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B74351" w14:textId="77777777" w:rsidR="008A6859" w:rsidRPr="003D1AF0" w:rsidRDefault="00EF0DB7" w:rsidP="00393F24">
      <w:pPr>
        <w:pStyle w:val="Title"/>
        <w:spacing w:before="0"/>
        <w:rPr>
          <w:sz w:val="29"/>
          <w:szCs w:val="29"/>
        </w:rPr>
      </w:pPr>
      <w:r w:rsidRPr="003D1AF0">
        <w:rPr>
          <w:sz w:val="29"/>
          <w:szCs w:val="29"/>
        </w:rPr>
        <w:t>CHƯƠNG</w:t>
      </w:r>
      <w:r w:rsidRPr="003D1AF0">
        <w:rPr>
          <w:spacing w:val="-15"/>
          <w:sz w:val="29"/>
          <w:szCs w:val="29"/>
        </w:rPr>
        <w:t xml:space="preserve"> </w:t>
      </w:r>
      <w:r w:rsidRPr="003D1AF0">
        <w:rPr>
          <w:sz w:val="29"/>
          <w:szCs w:val="29"/>
        </w:rPr>
        <w:t>TRÌNH</w:t>
      </w:r>
      <w:r w:rsidRPr="003D1AF0">
        <w:rPr>
          <w:spacing w:val="-12"/>
          <w:sz w:val="29"/>
          <w:szCs w:val="29"/>
        </w:rPr>
        <w:t xml:space="preserve"> </w:t>
      </w:r>
      <w:r w:rsidRPr="003D1AF0">
        <w:rPr>
          <w:sz w:val="29"/>
          <w:szCs w:val="29"/>
        </w:rPr>
        <w:t>HÀNH</w:t>
      </w:r>
      <w:r w:rsidRPr="003D1AF0">
        <w:rPr>
          <w:spacing w:val="-12"/>
          <w:sz w:val="29"/>
          <w:szCs w:val="29"/>
        </w:rPr>
        <w:t xml:space="preserve"> </w:t>
      </w:r>
      <w:r w:rsidRPr="003D1AF0">
        <w:rPr>
          <w:spacing w:val="-4"/>
          <w:sz w:val="29"/>
          <w:szCs w:val="29"/>
        </w:rPr>
        <w:t>ĐỘNG</w:t>
      </w:r>
    </w:p>
    <w:p w14:paraId="539E3E89" w14:textId="6C4A82DB" w:rsidR="008A6859" w:rsidRDefault="00EF0DB7" w:rsidP="00A17AFA">
      <w:pPr>
        <w:ind w:left="5" w:right="142"/>
        <w:jc w:val="center"/>
        <w:rPr>
          <w:b/>
          <w:spacing w:val="-4"/>
          <w:sz w:val="29"/>
          <w:szCs w:val="29"/>
          <w:lang w:val="en-US"/>
        </w:rPr>
      </w:pPr>
      <w:r w:rsidRPr="003D1AF0">
        <w:rPr>
          <w:b/>
          <w:sz w:val="29"/>
          <w:szCs w:val="29"/>
        </w:rPr>
        <w:t>Ứng</w:t>
      </w:r>
      <w:r w:rsidRPr="003D1AF0">
        <w:rPr>
          <w:b/>
          <w:spacing w:val="-4"/>
          <w:sz w:val="29"/>
          <w:szCs w:val="29"/>
        </w:rPr>
        <w:t xml:space="preserve"> </w:t>
      </w:r>
      <w:r w:rsidRPr="003D1AF0">
        <w:rPr>
          <w:b/>
          <w:sz w:val="29"/>
          <w:szCs w:val="29"/>
        </w:rPr>
        <w:t>cử</w:t>
      </w:r>
      <w:r w:rsidRPr="003D1AF0">
        <w:rPr>
          <w:b/>
          <w:spacing w:val="-4"/>
          <w:sz w:val="29"/>
          <w:szCs w:val="29"/>
        </w:rPr>
        <w:t xml:space="preserve"> </w:t>
      </w:r>
      <w:r w:rsidRPr="003D1AF0">
        <w:rPr>
          <w:b/>
          <w:sz w:val="29"/>
          <w:szCs w:val="29"/>
        </w:rPr>
        <w:t>đại</w:t>
      </w:r>
      <w:r w:rsidRPr="003D1AF0">
        <w:rPr>
          <w:b/>
          <w:spacing w:val="-2"/>
          <w:sz w:val="29"/>
          <w:szCs w:val="29"/>
        </w:rPr>
        <w:t xml:space="preserve"> </w:t>
      </w:r>
      <w:r w:rsidRPr="003D1AF0">
        <w:rPr>
          <w:b/>
          <w:sz w:val="29"/>
          <w:szCs w:val="29"/>
        </w:rPr>
        <w:t>biểu</w:t>
      </w:r>
      <w:r w:rsidRPr="003D1AF0">
        <w:rPr>
          <w:b/>
          <w:spacing w:val="-4"/>
          <w:sz w:val="29"/>
          <w:szCs w:val="29"/>
        </w:rPr>
        <w:t xml:space="preserve"> </w:t>
      </w:r>
      <w:r w:rsidRPr="003D1AF0">
        <w:rPr>
          <w:b/>
          <w:sz w:val="29"/>
          <w:szCs w:val="29"/>
        </w:rPr>
        <w:t>HĐND</w:t>
      </w:r>
      <w:r w:rsidRPr="003D1AF0">
        <w:rPr>
          <w:b/>
          <w:spacing w:val="-4"/>
          <w:sz w:val="29"/>
          <w:szCs w:val="29"/>
        </w:rPr>
        <w:t xml:space="preserve"> </w:t>
      </w:r>
      <w:r w:rsidR="00D374ED" w:rsidRPr="003D1AF0">
        <w:rPr>
          <w:b/>
          <w:sz w:val="29"/>
          <w:szCs w:val="29"/>
          <w:lang w:val="en-US"/>
        </w:rPr>
        <w:t>xã Cát Tiên</w:t>
      </w:r>
      <w:r w:rsidR="006878D9" w:rsidRPr="003D1AF0">
        <w:rPr>
          <w:b/>
          <w:sz w:val="29"/>
          <w:szCs w:val="29"/>
          <w:lang w:val="en-US"/>
        </w:rPr>
        <w:t>,</w:t>
      </w:r>
      <w:r w:rsidRPr="003D1AF0">
        <w:rPr>
          <w:b/>
          <w:spacing w:val="-2"/>
          <w:sz w:val="29"/>
          <w:szCs w:val="29"/>
        </w:rPr>
        <w:t xml:space="preserve"> </w:t>
      </w:r>
      <w:r w:rsidRPr="003D1AF0">
        <w:rPr>
          <w:b/>
          <w:sz w:val="29"/>
          <w:szCs w:val="29"/>
        </w:rPr>
        <w:t>nhiệm</w:t>
      </w:r>
      <w:r w:rsidRPr="003D1AF0">
        <w:rPr>
          <w:b/>
          <w:spacing w:val="-6"/>
          <w:sz w:val="29"/>
          <w:szCs w:val="29"/>
        </w:rPr>
        <w:t xml:space="preserve"> </w:t>
      </w:r>
      <w:r w:rsidRPr="003D1AF0">
        <w:rPr>
          <w:b/>
          <w:sz w:val="29"/>
          <w:szCs w:val="29"/>
        </w:rPr>
        <w:t>kỳ 202</w:t>
      </w:r>
      <w:r w:rsidR="00D374ED" w:rsidRPr="003D1AF0">
        <w:rPr>
          <w:b/>
          <w:sz w:val="29"/>
          <w:szCs w:val="29"/>
          <w:lang w:val="en-US"/>
        </w:rPr>
        <w:t>6</w:t>
      </w:r>
      <w:r w:rsidRPr="003D1AF0">
        <w:rPr>
          <w:b/>
          <w:sz w:val="29"/>
          <w:szCs w:val="29"/>
        </w:rPr>
        <w:t>-</w:t>
      </w:r>
      <w:r w:rsidRPr="003D1AF0">
        <w:rPr>
          <w:b/>
          <w:spacing w:val="-4"/>
          <w:sz w:val="29"/>
          <w:szCs w:val="29"/>
        </w:rPr>
        <w:t>20</w:t>
      </w:r>
      <w:r w:rsidR="00D374ED" w:rsidRPr="003D1AF0">
        <w:rPr>
          <w:b/>
          <w:spacing w:val="-4"/>
          <w:sz w:val="29"/>
          <w:szCs w:val="29"/>
          <w:lang w:val="en-US"/>
        </w:rPr>
        <w:t>31</w:t>
      </w:r>
    </w:p>
    <w:p w14:paraId="018AF284" w14:textId="3B2BAE67" w:rsidR="000F2A3A" w:rsidRDefault="000F2A3A" w:rsidP="00A17AFA">
      <w:pPr>
        <w:ind w:left="5" w:right="142"/>
        <w:jc w:val="center"/>
        <w:rPr>
          <w:b/>
          <w:spacing w:val="-4"/>
          <w:sz w:val="29"/>
          <w:szCs w:val="29"/>
          <w:lang w:val="en-US"/>
        </w:rPr>
      </w:pPr>
      <w:r>
        <w:rPr>
          <w:b/>
          <w:spacing w:val="-4"/>
          <w:sz w:val="29"/>
          <w:szCs w:val="29"/>
          <w:lang w:val="en-US"/>
        </w:rPr>
        <w:t>(chiều thứ bảy ngày 28/2/2026 tại nhà văn hoá xã Nam Ninh cũ)</w:t>
      </w:r>
    </w:p>
    <w:p w14:paraId="75DD2A97" w14:textId="77777777" w:rsidR="00F672E0" w:rsidRPr="00A17AFA" w:rsidRDefault="00F672E0">
      <w:pPr>
        <w:pStyle w:val="BodyText"/>
        <w:spacing w:before="114"/>
        <w:ind w:left="0" w:right="0" w:firstLine="0"/>
        <w:jc w:val="left"/>
        <w:rPr>
          <w:b/>
          <w:sz w:val="6"/>
          <w:szCs w:val="6"/>
        </w:rPr>
      </w:pPr>
    </w:p>
    <w:p w14:paraId="2B1B1421" w14:textId="24297415" w:rsidR="00F672E0" w:rsidRPr="00ED7058" w:rsidRDefault="00F672E0" w:rsidP="00ED31FC">
      <w:pPr>
        <w:spacing w:before="60"/>
        <w:ind w:firstLine="567"/>
        <w:jc w:val="both"/>
        <w:rPr>
          <w:b/>
          <w:bCs/>
          <w:i/>
          <w:sz w:val="30"/>
          <w:szCs w:val="30"/>
          <w:lang w:val="en-US"/>
        </w:rPr>
      </w:pPr>
      <w:r w:rsidRPr="00F672E0">
        <w:rPr>
          <w:b/>
          <w:bCs/>
          <w:i/>
          <w:sz w:val="30"/>
          <w:szCs w:val="30"/>
        </w:rPr>
        <w:t xml:space="preserve">Kính thưa </w:t>
      </w:r>
      <w:r w:rsidR="00ED7058">
        <w:rPr>
          <w:b/>
          <w:bCs/>
          <w:i/>
          <w:sz w:val="30"/>
          <w:szCs w:val="30"/>
          <w:lang w:val="en-US"/>
        </w:rPr>
        <w:t xml:space="preserve">đồng chí </w:t>
      </w:r>
      <w:r w:rsidR="000F2A3A">
        <w:rPr>
          <w:b/>
          <w:bCs/>
          <w:i/>
          <w:sz w:val="30"/>
          <w:szCs w:val="30"/>
          <w:lang w:val="en-US"/>
        </w:rPr>
        <w:t xml:space="preserve">Vũ </w:t>
      </w:r>
      <w:r w:rsidR="00ED7058">
        <w:rPr>
          <w:b/>
          <w:bCs/>
          <w:i/>
          <w:sz w:val="30"/>
          <w:szCs w:val="30"/>
          <w:lang w:val="en-US"/>
        </w:rPr>
        <w:t>Hoàng Sâm, Phó Chủ tịch UBMTTQ Việ</w:t>
      </w:r>
      <w:r w:rsidR="000F2A3A">
        <w:rPr>
          <w:b/>
          <w:bCs/>
          <w:i/>
          <w:sz w:val="30"/>
          <w:szCs w:val="30"/>
          <w:lang w:val="en-US"/>
        </w:rPr>
        <w:t>t Nam xã, Chủ tịch Hội Cựu chiến binh xã – Chủ trì hội nghị!</w:t>
      </w:r>
    </w:p>
    <w:p w14:paraId="30EA348F" w14:textId="5E5575E3" w:rsidR="002C4327" w:rsidRDefault="002C4327" w:rsidP="00ED31FC">
      <w:pPr>
        <w:spacing w:before="60"/>
        <w:ind w:firstLine="567"/>
        <w:jc w:val="both"/>
        <w:rPr>
          <w:b/>
          <w:bCs/>
          <w:i/>
          <w:sz w:val="30"/>
          <w:szCs w:val="30"/>
        </w:rPr>
      </w:pPr>
      <w:r w:rsidRPr="00ED31FC">
        <w:rPr>
          <w:b/>
          <w:bCs/>
          <w:i/>
          <w:sz w:val="30"/>
          <w:szCs w:val="30"/>
        </w:rPr>
        <w:t xml:space="preserve">Kính thưa quý vị đại biểu, </w:t>
      </w:r>
      <w:r w:rsidR="00A17AFA" w:rsidRPr="006D6D11">
        <w:rPr>
          <w:b/>
          <w:bCs/>
          <w:i/>
          <w:sz w:val="30"/>
          <w:szCs w:val="30"/>
        </w:rPr>
        <w:t xml:space="preserve">thưa toàn thể </w:t>
      </w:r>
      <w:r w:rsidRPr="00ED31FC">
        <w:rPr>
          <w:b/>
          <w:bCs/>
          <w:i/>
          <w:sz w:val="30"/>
          <w:szCs w:val="30"/>
        </w:rPr>
        <w:t xml:space="preserve">quý </w:t>
      </w:r>
      <w:r w:rsidR="006D6D11">
        <w:rPr>
          <w:b/>
          <w:bCs/>
          <w:i/>
          <w:sz w:val="30"/>
          <w:szCs w:val="30"/>
        </w:rPr>
        <w:t xml:space="preserve"> </w:t>
      </w:r>
      <w:r w:rsidR="005858A0">
        <w:rPr>
          <w:b/>
          <w:bCs/>
          <w:i/>
          <w:sz w:val="30"/>
          <w:szCs w:val="30"/>
        </w:rPr>
        <w:t xml:space="preserve">vị </w:t>
      </w:r>
      <w:r w:rsidRPr="00ED31FC">
        <w:rPr>
          <w:b/>
          <w:bCs/>
          <w:i/>
          <w:sz w:val="30"/>
          <w:szCs w:val="30"/>
        </w:rPr>
        <w:t>cử tri!</w:t>
      </w:r>
    </w:p>
    <w:p w14:paraId="23EF1F21" w14:textId="36ACBEA8" w:rsidR="002C4327" w:rsidRPr="00F672E0" w:rsidRDefault="00F672E0" w:rsidP="00F672E0">
      <w:pPr>
        <w:spacing w:before="60"/>
        <w:ind w:firstLine="567"/>
        <w:jc w:val="both"/>
        <w:rPr>
          <w:b/>
          <w:bCs/>
          <w:i/>
          <w:sz w:val="30"/>
          <w:szCs w:val="30"/>
        </w:rPr>
      </w:pPr>
      <w:r w:rsidRPr="00F672E0">
        <w:rPr>
          <w:b/>
          <w:bCs/>
          <w:i/>
          <w:sz w:val="30"/>
          <w:szCs w:val="30"/>
        </w:rPr>
        <w:t xml:space="preserve">Được sự cho phép của chủ trì Hội nghị, </w:t>
      </w:r>
      <w:r w:rsidRPr="00652BF4">
        <w:rPr>
          <w:b/>
          <w:bCs/>
          <w:i/>
          <w:sz w:val="30"/>
          <w:szCs w:val="30"/>
        </w:rPr>
        <w:t>l</w:t>
      </w:r>
      <w:r w:rsidR="002C4327" w:rsidRPr="00ED31FC">
        <w:rPr>
          <w:sz w:val="30"/>
          <w:szCs w:val="30"/>
        </w:rPr>
        <w:t xml:space="preserve">ời đầu tiên cho phép tôi được </w:t>
      </w:r>
      <w:r w:rsidR="005858A0" w:rsidRPr="005858A0">
        <w:rPr>
          <w:sz w:val="30"/>
          <w:szCs w:val="30"/>
        </w:rPr>
        <w:t xml:space="preserve">kính </w:t>
      </w:r>
      <w:r w:rsidR="002C4327" w:rsidRPr="00ED31FC">
        <w:rPr>
          <w:sz w:val="30"/>
          <w:szCs w:val="30"/>
        </w:rPr>
        <w:t xml:space="preserve">gửi đến các quý vị đại biểu và </w:t>
      </w:r>
      <w:r w:rsidR="005858A0" w:rsidRPr="005858A0">
        <w:rPr>
          <w:sz w:val="30"/>
          <w:szCs w:val="30"/>
        </w:rPr>
        <w:t xml:space="preserve">quý vị </w:t>
      </w:r>
      <w:r w:rsidR="002C4327" w:rsidRPr="00ED31FC">
        <w:rPr>
          <w:sz w:val="30"/>
          <w:szCs w:val="30"/>
        </w:rPr>
        <w:t xml:space="preserve">cử tri xã nhà, </w:t>
      </w:r>
      <w:r w:rsidR="005858A0">
        <w:rPr>
          <w:sz w:val="30"/>
          <w:szCs w:val="30"/>
        </w:rPr>
        <w:t>lời chà</w:t>
      </w:r>
      <w:r w:rsidR="005858A0" w:rsidRPr="005858A0">
        <w:rPr>
          <w:sz w:val="30"/>
          <w:szCs w:val="30"/>
        </w:rPr>
        <w:t>o</w:t>
      </w:r>
      <w:r w:rsidR="005858A0">
        <w:rPr>
          <w:sz w:val="30"/>
          <w:szCs w:val="30"/>
        </w:rPr>
        <w:t xml:space="preserve"> trân trọng và lời chúc tốt đẹp</w:t>
      </w:r>
      <w:r w:rsidR="005858A0" w:rsidRPr="005858A0">
        <w:rPr>
          <w:sz w:val="30"/>
          <w:szCs w:val="30"/>
        </w:rPr>
        <w:t xml:space="preserve"> nhất! </w:t>
      </w:r>
      <w:r w:rsidR="005858A0">
        <w:rPr>
          <w:sz w:val="30"/>
          <w:szCs w:val="30"/>
        </w:rPr>
        <w:t>C</w:t>
      </w:r>
      <w:r w:rsidR="002C4327" w:rsidRPr="00ED31FC">
        <w:rPr>
          <w:sz w:val="30"/>
          <w:szCs w:val="30"/>
        </w:rPr>
        <w:t xml:space="preserve">húc một </w:t>
      </w:r>
      <w:r w:rsidR="005858A0">
        <w:rPr>
          <w:sz w:val="30"/>
          <w:szCs w:val="30"/>
        </w:rPr>
        <w:t>năm mới mạnh khoẻ</w:t>
      </w:r>
      <w:r w:rsidR="000A066A">
        <w:rPr>
          <w:sz w:val="30"/>
          <w:szCs w:val="30"/>
        </w:rPr>
        <w:t>, bình an và</w:t>
      </w:r>
      <w:r w:rsidR="002C4327" w:rsidRPr="00ED31FC">
        <w:rPr>
          <w:sz w:val="30"/>
          <w:szCs w:val="30"/>
        </w:rPr>
        <w:t xml:space="preserve"> hạnh phúc</w:t>
      </w:r>
      <w:r w:rsidR="00052152" w:rsidRPr="00781DB8">
        <w:rPr>
          <w:sz w:val="30"/>
          <w:szCs w:val="30"/>
        </w:rPr>
        <w:t xml:space="preserve">. </w:t>
      </w:r>
    </w:p>
    <w:p w14:paraId="462BF447" w14:textId="77777777" w:rsidR="008A6859" w:rsidRPr="00ED31FC" w:rsidRDefault="00EF0DB7" w:rsidP="00ED31FC">
      <w:pPr>
        <w:spacing w:before="60"/>
        <w:ind w:firstLine="567"/>
        <w:rPr>
          <w:b/>
          <w:sz w:val="30"/>
          <w:szCs w:val="30"/>
        </w:rPr>
      </w:pPr>
      <w:r w:rsidRPr="00ED31FC">
        <w:rPr>
          <w:sz w:val="30"/>
          <w:szCs w:val="30"/>
        </w:rPr>
        <w:t>Tôi</w:t>
      </w:r>
      <w:r w:rsidRPr="00ED31FC">
        <w:rPr>
          <w:spacing w:val="-4"/>
          <w:sz w:val="30"/>
          <w:szCs w:val="30"/>
        </w:rPr>
        <w:t xml:space="preserve"> </w:t>
      </w:r>
      <w:r w:rsidRPr="00ED31FC">
        <w:rPr>
          <w:sz w:val="30"/>
          <w:szCs w:val="30"/>
        </w:rPr>
        <w:t>tên:</w:t>
      </w:r>
      <w:r w:rsidRPr="00ED31FC">
        <w:rPr>
          <w:spacing w:val="-5"/>
          <w:sz w:val="30"/>
          <w:szCs w:val="30"/>
        </w:rPr>
        <w:t xml:space="preserve"> </w:t>
      </w:r>
      <w:r w:rsidR="00D374ED" w:rsidRPr="00ED31FC">
        <w:rPr>
          <w:b/>
          <w:sz w:val="30"/>
          <w:szCs w:val="30"/>
        </w:rPr>
        <w:t>TRẦN THỊ THẾ NGỌC</w:t>
      </w:r>
    </w:p>
    <w:p w14:paraId="1F472754" w14:textId="77777777" w:rsidR="008A6859" w:rsidRPr="00ED31FC" w:rsidRDefault="006878D9" w:rsidP="00ED31FC">
      <w:pPr>
        <w:pStyle w:val="BodyText"/>
        <w:ind w:left="0" w:right="0" w:firstLine="567"/>
        <w:jc w:val="left"/>
        <w:rPr>
          <w:b/>
          <w:bCs/>
          <w:sz w:val="30"/>
          <w:szCs w:val="30"/>
        </w:rPr>
      </w:pPr>
      <w:r w:rsidRPr="00ED31FC">
        <w:rPr>
          <w:b/>
          <w:bCs/>
          <w:sz w:val="30"/>
          <w:szCs w:val="30"/>
        </w:rPr>
        <w:t>Sinh</w:t>
      </w:r>
      <w:r w:rsidRPr="00ED31FC">
        <w:rPr>
          <w:b/>
          <w:bCs/>
          <w:spacing w:val="-4"/>
          <w:sz w:val="30"/>
          <w:szCs w:val="30"/>
        </w:rPr>
        <w:t xml:space="preserve"> </w:t>
      </w:r>
      <w:r w:rsidR="00EF0DB7" w:rsidRPr="00ED31FC">
        <w:rPr>
          <w:b/>
          <w:bCs/>
          <w:sz w:val="30"/>
          <w:szCs w:val="30"/>
        </w:rPr>
        <w:t>ngày</w:t>
      </w:r>
      <w:r w:rsidR="00EF0DB7" w:rsidRPr="00ED31FC">
        <w:rPr>
          <w:b/>
          <w:bCs/>
          <w:spacing w:val="-6"/>
          <w:sz w:val="30"/>
          <w:szCs w:val="30"/>
        </w:rPr>
        <w:t xml:space="preserve"> </w:t>
      </w:r>
      <w:r w:rsidRPr="00ED31FC">
        <w:rPr>
          <w:b/>
          <w:bCs/>
          <w:spacing w:val="-4"/>
          <w:sz w:val="30"/>
          <w:szCs w:val="30"/>
          <w:highlight w:val="white"/>
        </w:rPr>
        <w:t>12/7/1982</w:t>
      </w:r>
    </w:p>
    <w:p w14:paraId="07BC8BB3" w14:textId="77777777" w:rsidR="006878D9" w:rsidRPr="00ED31FC" w:rsidRDefault="00EF0DB7" w:rsidP="00ED31FC">
      <w:pPr>
        <w:pStyle w:val="BodyText"/>
        <w:ind w:left="0" w:right="0" w:firstLine="567"/>
        <w:jc w:val="left"/>
        <w:rPr>
          <w:b/>
          <w:bCs/>
          <w:sz w:val="30"/>
          <w:szCs w:val="30"/>
        </w:rPr>
      </w:pPr>
      <w:r w:rsidRPr="00ED31FC">
        <w:rPr>
          <w:b/>
          <w:bCs/>
          <w:sz w:val="30"/>
          <w:szCs w:val="30"/>
        </w:rPr>
        <w:t>Quê</w:t>
      </w:r>
      <w:r w:rsidRPr="00ED31FC">
        <w:rPr>
          <w:b/>
          <w:bCs/>
          <w:spacing w:val="-3"/>
          <w:sz w:val="30"/>
          <w:szCs w:val="30"/>
        </w:rPr>
        <w:t xml:space="preserve"> </w:t>
      </w:r>
      <w:r w:rsidRPr="00ED31FC">
        <w:rPr>
          <w:b/>
          <w:bCs/>
          <w:sz w:val="30"/>
          <w:szCs w:val="30"/>
        </w:rPr>
        <w:t>quán:</w:t>
      </w:r>
      <w:r w:rsidRPr="00ED31FC">
        <w:rPr>
          <w:b/>
          <w:bCs/>
          <w:spacing w:val="-2"/>
          <w:sz w:val="30"/>
          <w:szCs w:val="30"/>
        </w:rPr>
        <w:t xml:space="preserve"> </w:t>
      </w:r>
      <w:r w:rsidR="006878D9" w:rsidRPr="00ED31FC">
        <w:rPr>
          <w:b/>
          <w:bCs/>
          <w:sz w:val="30"/>
          <w:szCs w:val="30"/>
        </w:rPr>
        <w:t>Xã Tuy Phước Tây, tỉnh Gia Lai</w:t>
      </w:r>
    </w:p>
    <w:p w14:paraId="6747FEC2" w14:textId="77777777" w:rsidR="00D374ED" w:rsidRPr="00ED31FC" w:rsidRDefault="00EF0DB7" w:rsidP="00ED31FC">
      <w:pPr>
        <w:pStyle w:val="BodyText"/>
        <w:ind w:left="0" w:right="0" w:firstLine="567"/>
        <w:jc w:val="left"/>
        <w:rPr>
          <w:b/>
          <w:bCs/>
          <w:spacing w:val="-8"/>
          <w:sz w:val="30"/>
          <w:szCs w:val="30"/>
        </w:rPr>
      </w:pPr>
      <w:r w:rsidRPr="00ED31FC">
        <w:rPr>
          <w:b/>
          <w:bCs/>
          <w:spacing w:val="-8"/>
          <w:sz w:val="30"/>
          <w:szCs w:val="30"/>
        </w:rPr>
        <w:t>Chỗ ở</w:t>
      </w:r>
      <w:r w:rsidRPr="00ED31FC">
        <w:rPr>
          <w:b/>
          <w:bCs/>
          <w:spacing w:val="-11"/>
          <w:sz w:val="30"/>
          <w:szCs w:val="30"/>
        </w:rPr>
        <w:t xml:space="preserve"> </w:t>
      </w:r>
      <w:r w:rsidRPr="00ED31FC">
        <w:rPr>
          <w:b/>
          <w:bCs/>
          <w:spacing w:val="-8"/>
          <w:sz w:val="30"/>
          <w:szCs w:val="30"/>
        </w:rPr>
        <w:t>hiện</w:t>
      </w:r>
      <w:r w:rsidRPr="00ED31FC">
        <w:rPr>
          <w:b/>
          <w:bCs/>
          <w:spacing w:val="-10"/>
          <w:sz w:val="30"/>
          <w:szCs w:val="30"/>
        </w:rPr>
        <w:t xml:space="preserve"> </w:t>
      </w:r>
      <w:r w:rsidRPr="00ED31FC">
        <w:rPr>
          <w:b/>
          <w:bCs/>
          <w:spacing w:val="-8"/>
          <w:sz w:val="30"/>
          <w:szCs w:val="30"/>
        </w:rPr>
        <w:t xml:space="preserve">nay: </w:t>
      </w:r>
      <w:r w:rsidR="006878D9" w:rsidRPr="00ED31FC">
        <w:rPr>
          <w:b/>
          <w:bCs/>
          <w:spacing w:val="-8"/>
          <w:sz w:val="30"/>
          <w:szCs w:val="30"/>
        </w:rPr>
        <w:t>Thôn 13, xã Cát Tiên, tỉnh Lâm Đồng</w:t>
      </w:r>
    </w:p>
    <w:p w14:paraId="5005432C" w14:textId="77777777" w:rsidR="008A6859" w:rsidRPr="00ED31FC" w:rsidRDefault="00EF0DB7" w:rsidP="00ED31FC">
      <w:pPr>
        <w:pStyle w:val="BodyText"/>
        <w:ind w:left="0" w:right="566" w:firstLine="567"/>
        <w:jc w:val="left"/>
        <w:rPr>
          <w:b/>
          <w:bCs/>
          <w:sz w:val="30"/>
          <w:szCs w:val="30"/>
        </w:rPr>
      </w:pPr>
      <w:r w:rsidRPr="00ED31FC">
        <w:rPr>
          <w:b/>
          <w:bCs/>
          <w:spacing w:val="-2"/>
          <w:sz w:val="30"/>
          <w:szCs w:val="30"/>
        </w:rPr>
        <w:t>Trình</w:t>
      </w:r>
      <w:r w:rsidRPr="00ED31FC">
        <w:rPr>
          <w:b/>
          <w:bCs/>
          <w:spacing w:val="-19"/>
          <w:sz w:val="30"/>
          <w:szCs w:val="30"/>
        </w:rPr>
        <w:t xml:space="preserve"> </w:t>
      </w:r>
      <w:r w:rsidRPr="00ED31FC">
        <w:rPr>
          <w:b/>
          <w:bCs/>
          <w:spacing w:val="-2"/>
          <w:sz w:val="30"/>
          <w:szCs w:val="30"/>
        </w:rPr>
        <w:t>độ</w:t>
      </w:r>
      <w:r w:rsidRPr="00ED31FC">
        <w:rPr>
          <w:b/>
          <w:bCs/>
          <w:spacing w:val="-16"/>
          <w:sz w:val="30"/>
          <w:szCs w:val="30"/>
        </w:rPr>
        <w:t xml:space="preserve"> </w:t>
      </w:r>
      <w:r w:rsidRPr="00ED31FC">
        <w:rPr>
          <w:b/>
          <w:bCs/>
          <w:spacing w:val="-2"/>
          <w:sz w:val="30"/>
          <w:szCs w:val="30"/>
        </w:rPr>
        <w:t>chuyên</w:t>
      </w:r>
      <w:r w:rsidRPr="00ED31FC">
        <w:rPr>
          <w:b/>
          <w:bCs/>
          <w:spacing w:val="-15"/>
          <w:sz w:val="30"/>
          <w:szCs w:val="30"/>
        </w:rPr>
        <w:t xml:space="preserve"> </w:t>
      </w:r>
      <w:r w:rsidRPr="00ED31FC">
        <w:rPr>
          <w:b/>
          <w:bCs/>
          <w:spacing w:val="-2"/>
          <w:sz w:val="30"/>
          <w:szCs w:val="30"/>
        </w:rPr>
        <w:t>môn:</w:t>
      </w:r>
      <w:r w:rsidRPr="00ED31FC">
        <w:rPr>
          <w:b/>
          <w:bCs/>
          <w:spacing w:val="-19"/>
          <w:sz w:val="30"/>
          <w:szCs w:val="30"/>
        </w:rPr>
        <w:t xml:space="preserve"> </w:t>
      </w:r>
      <w:r w:rsidR="006878D9" w:rsidRPr="00ED31FC">
        <w:rPr>
          <w:b/>
          <w:bCs/>
          <w:sz w:val="30"/>
          <w:szCs w:val="30"/>
        </w:rPr>
        <w:t>Thạc sỹ ngành Tài chính - Ngân hàng</w:t>
      </w:r>
    </w:p>
    <w:p w14:paraId="74EEE1FF" w14:textId="41FB8613" w:rsidR="008A6859" w:rsidRPr="00ED31FC" w:rsidRDefault="00EF0DB7" w:rsidP="00ED31FC">
      <w:pPr>
        <w:pStyle w:val="BodyText"/>
        <w:ind w:left="0" w:right="0" w:firstLine="567"/>
        <w:jc w:val="left"/>
        <w:rPr>
          <w:b/>
          <w:bCs/>
          <w:sz w:val="30"/>
          <w:szCs w:val="30"/>
        </w:rPr>
      </w:pPr>
      <w:r w:rsidRPr="00ED31FC">
        <w:rPr>
          <w:b/>
          <w:bCs/>
          <w:spacing w:val="-8"/>
          <w:sz w:val="30"/>
          <w:szCs w:val="30"/>
        </w:rPr>
        <w:t>Chức</w:t>
      </w:r>
      <w:r w:rsidRPr="00ED31FC">
        <w:rPr>
          <w:b/>
          <w:bCs/>
          <w:spacing w:val="-12"/>
          <w:sz w:val="30"/>
          <w:szCs w:val="30"/>
        </w:rPr>
        <w:t xml:space="preserve"> </w:t>
      </w:r>
      <w:r w:rsidRPr="00ED31FC">
        <w:rPr>
          <w:b/>
          <w:bCs/>
          <w:spacing w:val="-8"/>
          <w:sz w:val="30"/>
          <w:szCs w:val="30"/>
        </w:rPr>
        <w:t>vụ</w:t>
      </w:r>
      <w:r w:rsidRPr="00ED31FC">
        <w:rPr>
          <w:b/>
          <w:bCs/>
          <w:spacing w:val="-10"/>
          <w:sz w:val="30"/>
          <w:szCs w:val="30"/>
        </w:rPr>
        <w:t xml:space="preserve"> </w:t>
      </w:r>
      <w:r w:rsidRPr="00ED31FC">
        <w:rPr>
          <w:b/>
          <w:bCs/>
          <w:spacing w:val="-8"/>
          <w:sz w:val="30"/>
          <w:szCs w:val="30"/>
        </w:rPr>
        <w:t>hiện</w:t>
      </w:r>
      <w:r w:rsidRPr="00ED31FC">
        <w:rPr>
          <w:b/>
          <w:bCs/>
          <w:spacing w:val="-10"/>
          <w:sz w:val="30"/>
          <w:szCs w:val="30"/>
        </w:rPr>
        <w:t xml:space="preserve"> </w:t>
      </w:r>
      <w:r w:rsidRPr="00ED31FC">
        <w:rPr>
          <w:b/>
          <w:bCs/>
          <w:spacing w:val="-8"/>
          <w:sz w:val="30"/>
          <w:szCs w:val="30"/>
        </w:rPr>
        <w:t xml:space="preserve">nay: </w:t>
      </w:r>
      <w:r w:rsidR="00D374ED" w:rsidRPr="00ED31FC">
        <w:rPr>
          <w:b/>
          <w:bCs/>
          <w:spacing w:val="-8"/>
          <w:sz w:val="30"/>
          <w:szCs w:val="30"/>
        </w:rPr>
        <w:t xml:space="preserve">Phó Bí thư Đảng ủy </w:t>
      </w:r>
      <w:r w:rsidR="00A17AFA" w:rsidRPr="00781DB8">
        <w:rPr>
          <w:b/>
          <w:bCs/>
          <w:spacing w:val="-8"/>
          <w:sz w:val="30"/>
          <w:szCs w:val="30"/>
        </w:rPr>
        <w:t>-</w:t>
      </w:r>
      <w:r w:rsidR="00D374ED" w:rsidRPr="00ED31FC">
        <w:rPr>
          <w:b/>
          <w:bCs/>
          <w:spacing w:val="-8"/>
          <w:sz w:val="30"/>
          <w:szCs w:val="30"/>
        </w:rPr>
        <w:t xml:space="preserve"> Chủ tịch UBND xã Cát Tiên</w:t>
      </w:r>
      <w:r w:rsidRPr="00ED31FC">
        <w:rPr>
          <w:b/>
          <w:bCs/>
          <w:spacing w:val="-8"/>
          <w:sz w:val="30"/>
          <w:szCs w:val="30"/>
        </w:rPr>
        <w:t>.</w:t>
      </w:r>
    </w:p>
    <w:p w14:paraId="6A09148B" w14:textId="7AD951BD" w:rsidR="001F0EE4" w:rsidRPr="00781DB8" w:rsidRDefault="00652BF4" w:rsidP="00ED31FC">
      <w:pPr>
        <w:pStyle w:val="BodyText"/>
        <w:ind w:right="134" w:firstLine="567"/>
        <w:rPr>
          <w:sz w:val="30"/>
          <w:szCs w:val="30"/>
        </w:rPr>
      </w:pPr>
      <w:r w:rsidRPr="00652BF4">
        <w:rPr>
          <w:sz w:val="30"/>
          <w:szCs w:val="30"/>
        </w:rPr>
        <w:t>Đ</w:t>
      </w:r>
      <w:r w:rsidR="001F0EE4" w:rsidRPr="00781DB8">
        <w:rPr>
          <w:sz w:val="30"/>
          <w:szCs w:val="30"/>
        </w:rPr>
        <w:t>ược đào tạo, rèn luyện và trưởng thành từ thực tiễn</w:t>
      </w:r>
      <w:r w:rsidRPr="00652BF4">
        <w:rPr>
          <w:sz w:val="30"/>
          <w:szCs w:val="30"/>
        </w:rPr>
        <w:t xml:space="preserve">, qua </w:t>
      </w:r>
      <w:r w:rsidR="000A066A">
        <w:rPr>
          <w:sz w:val="30"/>
          <w:szCs w:val="30"/>
        </w:rPr>
        <w:t>16 năm công tác</w:t>
      </w:r>
      <w:r>
        <w:rPr>
          <w:sz w:val="30"/>
          <w:szCs w:val="30"/>
          <w:lang w:val="en-US"/>
        </w:rPr>
        <w:t xml:space="preserve"> tại địa bàn Cát Tiên</w:t>
      </w:r>
      <w:r w:rsidR="000A066A">
        <w:rPr>
          <w:sz w:val="30"/>
          <w:szCs w:val="30"/>
        </w:rPr>
        <w:t>, với</w:t>
      </w:r>
      <w:r w:rsidR="001F0EE4" w:rsidRPr="00781DB8">
        <w:rPr>
          <w:sz w:val="30"/>
          <w:szCs w:val="30"/>
        </w:rPr>
        <w:t xml:space="preserve"> nhiều vị trí khác nhau, tôi</w:t>
      </w:r>
      <w:r w:rsidR="007F6D04">
        <w:rPr>
          <w:sz w:val="30"/>
          <w:szCs w:val="30"/>
        </w:rPr>
        <w:t xml:space="preserve"> luôn nỗ lực phấn đấu, </w:t>
      </w:r>
      <w:r w:rsidR="007F6D04" w:rsidRPr="004702DD">
        <w:rPr>
          <w:b/>
          <w:bCs/>
          <w:sz w:val="30"/>
          <w:szCs w:val="30"/>
        </w:rPr>
        <w:t xml:space="preserve">tu dưỡng, rèn luyện, </w:t>
      </w:r>
      <w:r w:rsidR="001F0EE4" w:rsidRPr="004702DD">
        <w:rPr>
          <w:b/>
          <w:bCs/>
          <w:sz w:val="30"/>
          <w:szCs w:val="30"/>
        </w:rPr>
        <w:t>phẩm chất chính trị, đạo đức lối sống</w:t>
      </w:r>
      <w:r w:rsidR="001F0EE4" w:rsidRPr="00781DB8">
        <w:rPr>
          <w:sz w:val="30"/>
          <w:szCs w:val="30"/>
        </w:rPr>
        <w:t xml:space="preserve"> và </w:t>
      </w:r>
      <w:r w:rsidR="007F6D04" w:rsidRPr="007F6D04">
        <w:rPr>
          <w:sz w:val="30"/>
          <w:szCs w:val="30"/>
        </w:rPr>
        <w:t xml:space="preserve">nêu cao </w:t>
      </w:r>
      <w:r w:rsidR="001F0EE4" w:rsidRPr="00781DB8">
        <w:rPr>
          <w:sz w:val="30"/>
          <w:szCs w:val="30"/>
        </w:rPr>
        <w:t>tinh thần trách nhiệm trong thực thi nhiệm vụ</w:t>
      </w:r>
      <w:r w:rsidR="00ED31FC" w:rsidRPr="00781DB8">
        <w:rPr>
          <w:sz w:val="30"/>
          <w:szCs w:val="30"/>
        </w:rPr>
        <w:t>, phục vụ nhân dân.</w:t>
      </w:r>
    </w:p>
    <w:p w14:paraId="796615ED" w14:textId="00DFF733" w:rsidR="001F0EE4" w:rsidRPr="00781DB8" w:rsidRDefault="001F0EE4" w:rsidP="00ED31FC">
      <w:pPr>
        <w:pStyle w:val="BodyText"/>
        <w:ind w:right="134" w:firstLine="567"/>
        <w:rPr>
          <w:sz w:val="30"/>
          <w:szCs w:val="30"/>
        </w:rPr>
      </w:pPr>
      <w:r w:rsidRPr="00781DB8">
        <w:rPr>
          <w:sz w:val="30"/>
          <w:szCs w:val="30"/>
        </w:rPr>
        <w:t>Hôm nay, được Ủy ban Mặt trận Tổ quốc Việt Nam xã và cử tri nơi công tác, nơi cư trú tín nhiệm</w:t>
      </w:r>
      <w:r w:rsidR="007F6D04" w:rsidRPr="007F6D04">
        <w:rPr>
          <w:sz w:val="30"/>
          <w:szCs w:val="30"/>
        </w:rPr>
        <w:t>,</w:t>
      </w:r>
      <w:r w:rsidRPr="00781DB8">
        <w:rPr>
          <w:sz w:val="30"/>
          <w:szCs w:val="30"/>
        </w:rPr>
        <w:t xml:space="preserve"> giới thiệu ứng cử đại biểu Hội đồng nhân</w:t>
      </w:r>
      <w:r w:rsidR="00F672E0">
        <w:rPr>
          <w:sz w:val="30"/>
          <w:szCs w:val="30"/>
        </w:rPr>
        <w:t xml:space="preserve"> dân xã Cát Tiên, nhiệm kỳ 2026-</w:t>
      </w:r>
      <w:r w:rsidRPr="00781DB8">
        <w:rPr>
          <w:sz w:val="30"/>
          <w:szCs w:val="30"/>
        </w:rPr>
        <w:t>2031, tôi nhận thức sâu sắc</w:t>
      </w:r>
      <w:r w:rsidR="007F6D04" w:rsidRPr="007F6D04">
        <w:rPr>
          <w:sz w:val="30"/>
          <w:szCs w:val="30"/>
        </w:rPr>
        <w:t xml:space="preserve"> rằng:</w:t>
      </w:r>
      <w:r w:rsidRPr="00781DB8">
        <w:rPr>
          <w:sz w:val="30"/>
          <w:szCs w:val="30"/>
        </w:rPr>
        <w:t xml:space="preserve"> đây vừa là vinh dự, vừa là trách nhiệm chính trị thiêng liêng </w:t>
      </w:r>
      <w:r w:rsidR="007F6D04" w:rsidRPr="007F6D04">
        <w:rPr>
          <w:sz w:val="30"/>
          <w:szCs w:val="30"/>
        </w:rPr>
        <w:t xml:space="preserve">và vô cùng to lớn </w:t>
      </w:r>
      <w:r w:rsidRPr="00781DB8">
        <w:rPr>
          <w:sz w:val="30"/>
          <w:szCs w:val="30"/>
        </w:rPr>
        <w:t>của người cán bộ, người đảng viên trước Đảng bộ, chính quyền và Nhân dân địa phương</w:t>
      </w:r>
      <w:r w:rsidR="00ED31FC" w:rsidRPr="00781DB8">
        <w:rPr>
          <w:sz w:val="30"/>
          <w:szCs w:val="30"/>
        </w:rPr>
        <w:t xml:space="preserve"> xã Cát Tiên nói chung và nhân dân khu vực Nam Ninh nói riêng</w:t>
      </w:r>
    </w:p>
    <w:p w14:paraId="0549435C" w14:textId="7462FB57" w:rsidR="001F0EE4" w:rsidRPr="00781DB8" w:rsidRDefault="001F0EE4" w:rsidP="00ED31FC">
      <w:pPr>
        <w:pStyle w:val="BodyText"/>
        <w:ind w:right="134" w:firstLine="567"/>
        <w:rPr>
          <w:sz w:val="30"/>
          <w:szCs w:val="30"/>
        </w:rPr>
      </w:pPr>
      <w:r w:rsidRPr="00781DB8">
        <w:rPr>
          <w:sz w:val="30"/>
          <w:szCs w:val="30"/>
        </w:rPr>
        <w:t xml:space="preserve">Nếu được </w:t>
      </w:r>
      <w:r w:rsidR="007F6D04" w:rsidRPr="007F6D04">
        <w:rPr>
          <w:sz w:val="30"/>
          <w:szCs w:val="30"/>
        </w:rPr>
        <w:t xml:space="preserve">cử tri </w:t>
      </w:r>
      <w:r w:rsidRPr="00781DB8">
        <w:rPr>
          <w:sz w:val="30"/>
          <w:szCs w:val="30"/>
        </w:rPr>
        <w:t xml:space="preserve">tín nhiệm, </w:t>
      </w:r>
      <w:r w:rsidRPr="004702DD">
        <w:rPr>
          <w:b/>
          <w:bCs/>
          <w:sz w:val="30"/>
          <w:szCs w:val="30"/>
        </w:rPr>
        <w:t xml:space="preserve">tôi </w:t>
      </w:r>
      <w:r w:rsidR="007F6D04" w:rsidRPr="004702DD">
        <w:rPr>
          <w:b/>
          <w:bCs/>
          <w:sz w:val="30"/>
          <w:szCs w:val="30"/>
        </w:rPr>
        <w:t>sẽ cố gắng</w:t>
      </w:r>
      <w:r w:rsidR="007F6D04" w:rsidRPr="007F6D04">
        <w:rPr>
          <w:sz w:val="30"/>
          <w:szCs w:val="30"/>
        </w:rPr>
        <w:t xml:space="preserve"> </w:t>
      </w:r>
      <w:r w:rsidRPr="00781DB8">
        <w:rPr>
          <w:sz w:val="30"/>
          <w:szCs w:val="30"/>
        </w:rPr>
        <w:t>phát huy tối đa tâm</w:t>
      </w:r>
      <w:r w:rsidR="00FB3E52">
        <w:rPr>
          <w:sz w:val="30"/>
          <w:szCs w:val="30"/>
        </w:rPr>
        <w:t xml:space="preserve"> huyết, trí tuệ, kinh nghiệm, </w:t>
      </w:r>
      <w:r w:rsidRPr="00781DB8">
        <w:rPr>
          <w:sz w:val="30"/>
          <w:szCs w:val="30"/>
        </w:rPr>
        <w:t>trách nhiệm</w:t>
      </w:r>
      <w:r w:rsidR="007F6D04" w:rsidRPr="007F6D04">
        <w:rPr>
          <w:sz w:val="30"/>
          <w:szCs w:val="30"/>
        </w:rPr>
        <w:t xml:space="preserve"> </w:t>
      </w:r>
      <w:r w:rsidR="00FB3E52" w:rsidRPr="00AD3EE2">
        <w:rPr>
          <w:sz w:val="30"/>
          <w:szCs w:val="30"/>
        </w:rPr>
        <w:t xml:space="preserve">và chính kiến </w:t>
      </w:r>
      <w:r w:rsidR="007F6D04" w:rsidRPr="007F6D04">
        <w:rPr>
          <w:sz w:val="30"/>
          <w:szCs w:val="30"/>
        </w:rPr>
        <w:t>của mình</w:t>
      </w:r>
      <w:r w:rsidRPr="00781DB8">
        <w:rPr>
          <w:sz w:val="30"/>
          <w:szCs w:val="30"/>
        </w:rPr>
        <w:t>, cùng</w:t>
      </w:r>
      <w:r w:rsidR="007F6D04">
        <w:rPr>
          <w:sz w:val="30"/>
          <w:szCs w:val="30"/>
        </w:rPr>
        <w:t xml:space="preserve"> </w:t>
      </w:r>
      <w:r w:rsidR="007F6D04" w:rsidRPr="007F6D04">
        <w:rPr>
          <w:sz w:val="30"/>
          <w:szCs w:val="30"/>
        </w:rPr>
        <w:t xml:space="preserve">với </w:t>
      </w:r>
      <w:r w:rsidR="007F6D04">
        <w:rPr>
          <w:sz w:val="30"/>
          <w:szCs w:val="30"/>
        </w:rPr>
        <w:t>Đảng bộ và chính</w:t>
      </w:r>
      <w:r w:rsidR="007F6D04" w:rsidRPr="007F6D04">
        <w:rPr>
          <w:sz w:val="30"/>
          <w:szCs w:val="30"/>
        </w:rPr>
        <w:t xml:space="preserve"> quyền </w:t>
      </w:r>
      <w:r w:rsidRPr="00781DB8">
        <w:rPr>
          <w:sz w:val="30"/>
          <w:szCs w:val="30"/>
        </w:rPr>
        <w:t xml:space="preserve"> </w:t>
      </w:r>
      <w:r w:rsidR="007F6D04">
        <w:rPr>
          <w:sz w:val="30"/>
          <w:szCs w:val="30"/>
        </w:rPr>
        <w:t xml:space="preserve"> địa</w:t>
      </w:r>
      <w:r w:rsidR="007F6D04" w:rsidRPr="007F6D04">
        <w:rPr>
          <w:sz w:val="30"/>
          <w:szCs w:val="30"/>
        </w:rPr>
        <w:t xml:space="preserve"> phương </w:t>
      </w:r>
      <w:r w:rsidRPr="00781DB8">
        <w:rPr>
          <w:sz w:val="30"/>
          <w:szCs w:val="30"/>
        </w:rPr>
        <w:t xml:space="preserve">xây dựng các chủ trương, quyết sách sát thực tiễn, hợp lòng dân; </w:t>
      </w:r>
      <w:r w:rsidR="007F6D04" w:rsidRPr="007F6D04">
        <w:rPr>
          <w:sz w:val="30"/>
          <w:szCs w:val="30"/>
        </w:rPr>
        <w:t xml:space="preserve"> công khai, dân chủ trong thực thi công vụ, </w:t>
      </w:r>
      <w:r w:rsidRPr="00781DB8">
        <w:rPr>
          <w:sz w:val="30"/>
          <w:szCs w:val="30"/>
        </w:rPr>
        <w:t xml:space="preserve">góp phần phát triển kinh tế </w:t>
      </w:r>
      <w:r w:rsidR="00D35A41" w:rsidRPr="00781DB8">
        <w:rPr>
          <w:sz w:val="30"/>
          <w:szCs w:val="30"/>
        </w:rPr>
        <w:t>-</w:t>
      </w:r>
      <w:r w:rsidRPr="00781DB8">
        <w:rPr>
          <w:sz w:val="30"/>
          <w:szCs w:val="30"/>
        </w:rPr>
        <w:t xml:space="preserve"> xã hội bền vững, xây dựng chính quyền trong sạch, vững mạnh, hoạt động hiệu lực,</w:t>
      </w:r>
      <w:r w:rsidR="007F6D04">
        <w:rPr>
          <w:sz w:val="30"/>
          <w:szCs w:val="30"/>
        </w:rPr>
        <w:t xml:space="preserve"> hiệu quả, vì cuộc sốn</w:t>
      </w:r>
      <w:r w:rsidR="007F6D04" w:rsidRPr="007F6D04">
        <w:rPr>
          <w:sz w:val="30"/>
          <w:szCs w:val="30"/>
        </w:rPr>
        <w:t>g</w:t>
      </w:r>
      <w:r w:rsidRPr="00781DB8">
        <w:rPr>
          <w:sz w:val="30"/>
          <w:szCs w:val="30"/>
        </w:rPr>
        <w:t xml:space="preserve"> ấm no, hạnh phúc, </w:t>
      </w:r>
      <w:r w:rsidR="00FB3E52">
        <w:rPr>
          <w:sz w:val="30"/>
          <w:szCs w:val="30"/>
        </w:rPr>
        <w:t xml:space="preserve">của nhân dân. </w:t>
      </w:r>
    </w:p>
    <w:p w14:paraId="4726FA6A" w14:textId="646253ED" w:rsidR="001F0EE4" w:rsidRPr="00781DB8" w:rsidRDefault="001F0EE4" w:rsidP="00ED31FC">
      <w:pPr>
        <w:pStyle w:val="BodyText"/>
        <w:ind w:left="0" w:right="135" w:firstLine="567"/>
        <w:rPr>
          <w:b/>
          <w:bCs/>
          <w:i/>
          <w:iCs/>
          <w:sz w:val="30"/>
          <w:szCs w:val="30"/>
        </w:rPr>
      </w:pPr>
      <w:r w:rsidRPr="00781DB8">
        <w:rPr>
          <w:b/>
          <w:bCs/>
          <w:i/>
          <w:iCs/>
          <w:sz w:val="30"/>
          <w:szCs w:val="30"/>
        </w:rPr>
        <w:t xml:space="preserve">Kính thưa </w:t>
      </w:r>
      <w:r w:rsidR="00AD3EE2" w:rsidRPr="00AD3EE2">
        <w:rPr>
          <w:b/>
          <w:bCs/>
          <w:i/>
          <w:iCs/>
          <w:sz w:val="30"/>
          <w:szCs w:val="30"/>
        </w:rPr>
        <w:t xml:space="preserve">quý vị </w:t>
      </w:r>
      <w:r w:rsidRPr="00781DB8">
        <w:rPr>
          <w:b/>
          <w:bCs/>
          <w:i/>
          <w:iCs/>
          <w:sz w:val="30"/>
          <w:szCs w:val="30"/>
        </w:rPr>
        <w:t>cử tri!</w:t>
      </w:r>
    </w:p>
    <w:p w14:paraId="19EC1D25" w14:textId="611B3923" w:rsidR="001F0EE4" w:rsidRPr="00781DB8" w:rsidRDefault="00052152" w:rsidP="00ED31FC">
      <w:pPr>
        <w:pStyle w:val="BodyText"/>
        <w:ind w:left="0" w:right="135" w:firstLine="567"/>
        <w:rPr>
          <w:sz w:val="30"/>
          <w:szCs w:val="30"/>
        </w:rPr>
      </w:pPr>
      <w:r w:rsidRPr="00781DB8">
        <w:rPr>
          <w:sz w:val="30"/>
          <w:szCs w:val="30"/>
        </w:rPr>
        <w:t>Từ nhận thứ sâu sắc đó, Chương trình hành động ứng cử đại biểu HĐND xã Cát Tiên khoá II, nhiệm kỳ 2026-2031</w:t>
      </w:r>
      <w:r w:rsidRPr="00781DB8">
        <w:rPr>
          <w:b/>
          <w:bCs/>
          <w:sz w:val="30"/>
          <w:szCs w:val="30"/>
        </w:rPr>
        <w:t xml:space="preserve"> </w:t>
      </w:r>
      <w:r w:rsidR="00AD3EE2" w:rsidRPr="00AD3EE2">
        <w:rPr>
          <w:b/>
          <w:bCs/>
          <w:sz w:val="30"/>
          <w:szCs w:val="30"/>
        </w:rPr>
        <w:t xml:space="preserve">của bản thân tôi, </w:t>
      </w:r>
      <w:r w:rsidR="001F0EE4" w:rsidRPr="00781DB8">
        <w:rPr>
          <w:sz w:val="30"/>
          <w:szCs w:val="30"/>
        </w:rPr>
        <w:t xml:space="preserve">với tinh thần </w:t>
      </w:r>
      <w:r w:rsidR="001F0EE4" w:rsidRPr="00781DB8">
        <w:rPr>
          <w:b/>
          <w:bCs/>
          <w:sz w:val="30"/>
          <w:szCs w:val="30"/>
        </w:rPr>
        <w:t>kế thừa – đổi mới – phát triển bền vững</w:t>
      </w:r>
      <w:r w:rsidR="0005320B" w:rsidRPr="00781DB8">
        <w:rPr>
          <w:b/>
          <w:bCs/>
          <w:sz w:val="30"/>
          <w:szCs w:val="30"/>
        </w:rPr>
        <w:t xml:space="preserve">, </w:t>
      </w:r>
      <w:r w:rsidR="0005320B" w:rsidRPr="00781DB8">
        <w:rPr>
          <w:sz w:val="30"/>
          <w:szCs w:val="30"/>
        </w:rPr>
        <w:t>cụ thể như sau:</w:t>
      </w:r>
    </w:p>
    <w:p w14:paraId="475F95EE" w14:textId="77777777" w:rsidR="001F0EE4" w:rsidRPr="00781DB8" w:rsidRDefault="001F0EE4" w:rsidP="00ED31FC">
      <w:pPr>
        <w:pStyle w:val="BodyText"/>
        <w:ind w:left="0" w:right="135" w:firstLine="567"/>
        <w:rPr>
          <w:sz w:val="30"/>
          <w:szCs w:val="30"/>
        </w:rPr>
      </w:pPr>
      <w:r w:rsidRPr="00781DB8">
        <w:rPr>
          <w:sz w:val="30"/>
          <w:szCs w:val="30"/>
        </w:rPr>
        <w:t xml:space="preserve">Theo </w:t>
      </w:r>
      <w:r w:rsidRPr="00781DB8">
        <w:rPr>
          <w:b/>
          <w:bCs/>
          <w:sz w:val="30"/>
          <w:szCs w:val="30"/>
        </w:rPr>
        <w:t>Nghị quyết số 1671 ngày 16/6/2025 của Ủy ban Thường vụ Quốc hội</w:t>
      </w:r>
      <w:r w:rsidRPr="00781DB8">
        <w:rPr>
          <w:sz w:val="30"/>
          <w:szCs w:val="30"/>
        </w:rPr>
        <w:t xml:space="preserve">, kể từ ngày </w:t>
      </w:r>
      <w:r w:rsidRPr="00781DB8">
        <w:rPr>
          <w:b/>
          <w:bCs/>
          <w:sz w:val="30"/>
          <w:szCs w:val="30"/>
        </w:rPr>
        <w:t>01/7/2025</w:t>
      </w:r>
      <w:r w:rsidRPr="00781DB8">
        <w:rPr>
          <w:sz w:val="30"/>
          <w:szCs w:val="30"/>
        </w:rPr>
        <w:t xml:space="preserve">, xã Cát Tiên được thành lập trên cơ sở sắp xếp toàn bộ diện tích tự nhiên và quy mô dân số của thị trấn Cát Tiên, xã Quảng Ngãi và xã Nam Ninh. Sau sắp xếp, xã Cát Tiên có </w:t>
      </w:r>
      <w:r w:rsidRPr="00781DB8">
        <w:rPr>
          <w:b/>
          <w:bCs/>
          <w:sz w:val="30"/>
          <w:szCs w:val="30"/>
        </w:rPr>
        <w:t xml:space="preserve">diện tích 78,13 </w:t>
      </w:r>
      <w:r w:rsidRPr="00781DB8">
        <w:rPr>
          <w:b/>
          <w:bCs/>
          <w:sz w:val="30"/>
          <w:szCs w:val="30"/>
        </w:rPr>
        <w:lastRenderedPageBreak/>
        <w:t>km²</w:t>
      </w:r>
      <w:r w:rsidRPr="00781DB8">
        <w:rPr>
          <w:sz w:val="30"/>
          <w:szCs w:val="30"/>
        </w:rPr>
        <w:t xml:space="preserve">, </w:t>
      </w:r>
      <w:r w:rsidRPr="00781DB8">
        <w:rPr>
          <w:b/>
          <w:bCs/>
          <w:sz w:val="30"/>
          <w:szCs w:val="30"/>
        </w:rPr>
        <w:t>dân số 19.735 người</w:t>
      </w:r>
      <w:r w:rsidRPr="00781DB8">
        <w:rPr>
          <w:sz w:val="30"/>
          <w:szCs w:val="30"/>
        </w:rPr>
        <w:t>.</w:t>
      </w:r>
    </w:p>
    <w:p w14:paraId="05ACE30D" w14:textId="1190DD01" w:rsidR="00891FDB" w:rsidRDefault="00891FDB" w:rsidP="00891FDB">
      <w:pPr>
        <w:pStyle w:val="BodyText"/>
        <w:ind w:right="135" w:firstLine="567"/>
        <w:rPr>
          <w:sz w:val="30"/>
          <w:szCs w:val="30"/>
          <w:lang w:val="en-US"/>
        </w:rPr>
      </w:pPr>
      <w:r w:rsidRPr="00891FDB">
        <w:rPr>
          <w:b/>
          <w:bCs/>
          <w:sz w:val="30"/>
          <w:szCs w:val="30"/>
          <w:lang w:val="en-US"/>
        </w:rPr>
        <w:t>Xã Nam Ninh (trước sáp nhập)</w:t>
      </w:r>
      <w:r w:rsidRPr="00891FDB">
        <w:rPr>
          <w:sz w:val="30"/>
          <w:szCs w:val="30"/>
          <w:lang w:val="en-US"/>
        </w:rPr>
        <w:t xml:space="preserve"> có quy mô tự nhiên </w:t>
      </w:r>
      <w:r w:rsidRPr="00891FDB">
        <w:rPr>
          <w:b/>
          <w:bCs/>
          <w:sz w:val="30"/>
          <w:szCs w:val="30"/>
          <w:lang w:val="en-US"/>
        </w:rPr>
        <w:t>36,27 km²</w:t>
      </w:r>
      <w:r w:rsidRPr="00891FDB">
        <w:rPr>
          <w:sz w:val="30"/>
          <w:szCs w:val="30"/>
          <w:lang w:val="en-US"/>
        </w:rPr>
        <w:t xml:space="preserve">, tổng diện tích gieo trồng </w:t>
      </w:r>
      <w:r w:rsidRPr="00891FDB">
        <w:rPr>
          <w:b/>
          <w:bCs/>
          <w:sz w:val="30"/>
          <w:szCs w:val="30"/>
          <w:lang w:val="en-US"/>
        </w:rPr>
        <w:t>2.430,8 ha</w:t>
      </w:r>
      <w:r>
        <w:rPr>
          <w:sz w:val="30"/>
          <w:szCs w:val="30"/>
          <w:lang w:val="en-US"/>
        </w:rPr>
        <w:t>,</w:t>
      </w:r>
      <w:r w:rsidRPr="00891FDB">
        <w:rPr>
          <w:sz w:val="30"/>
          <w:szCs w:val="30"/>
          <w:lang w:val="en-US"/>
        </w:rPr>
        <w:t xml:space="preserve"> cơ cấu sản xuất rõ nét: </w:t>
      </w:r>
      <w:r w:rsidRPr="00891FDB">
        <w:rPr>
          <w:b/>
          <w:bCs/>
          <w:sz w:val="30"/>
          <w:szCs w:val="30"/>
          <w:lang w:val="en-US"/>
        </w:rPr>
        <w:t>lúa 1.260 ha</w:t>
      </w:r>
      <w:r w:rsidRPr="00891FDB">
        <w:rPr>
          <w:sz w:val="30"/>
          <w:szCs w:val="30"/>
          <w:lang w:val="en-US"/>
        </w:rPr>
        <w:t xml:space="preserve">, </w:t>
      </w:r>
      <w:r w:rsidRPr="00891FDB">
        <w:rPr>
          <w:b/>
          <w:bCs/>
          <w:sz w:val="30"/>
          <w:szCs w:val="30"/>
          <w:lang w:val="en-US"/>
        </w:rPr>
        <w:t>điều 977 ha</w:t>
      </w:r>
      <w:r w:rsidRPr="00891FDB">
        <w:rPr>
          <w:sz w:val="30"/>
          <w:szCs w:val="30"/>
          <w:lang w:val="en-US"/>
        </w:rPr>
        <w:t xml:space="preserve">, </w:t>
      </w:r>
      <w:r w:rsidRPr="00891FDB">
        <w:rPr>
          <w:b/>
          <w:bCs/>
          <w:sz w:val="30"/>
          <w:szCs w:val="30"/>
          <w:lang w:val="en-US"/>
        </w:rPr>
        <w:t>cây ăn quả 139,3 ha</w:t>
      </w:r>
      <w:r w:rsidRPr="00891FDB">
        <w:rPr>
          <w:sz w:val="30"/>
          <w:szCs w:val="30"/>
          <w:lang w:val="en-US"/>
        </w:rPr>
        <w:t xml:space="preserve">; Diện tích </w:t>
      </w:r>
      <w:r w:rsidRPr="00891FDB">
        <w:rPr>
          <w:b/>
          <w:bCs/>
          <w:sz w:val="30"/>
          <w:szCs w:val="30"/>
          <w:lang w:val="en-US"/>
        </w:rPr>
        <w:t>rừng sản xuất 1.428 ha</w:t>
      </w:r>
      <w:r w:rsidRPr="00891FDB">
        <w:rPr>
          <w:sz w:val="30"/>
          <w:szCs w:val="30"/>
          <w:lang w:val="en-US"/>
        </w:rPr>
        <w:t>.</w:t>
      </w:r>
    </w:p>
    <w:p w14:paraId="681019CE" w14:textId="588293A2" w:rsidR="00891FDB" w:rsidRPr="00891FDB" w:rsidRDefault="00891FDB" w:rsidP="00891FDB">
      <w:pPr>
        <w:pStyle w:val="BodyText"/>
        <w:ind w:right="135" w:firstLine="567"/>
        <w:rPr>
          <w:sz w:val="30"/>
          <w:szCs w:val="30"/>
          <w:lang w:val="en-US"/>
        </w:rPr>
      </w:pPr>
      <w:r w:rsidRPr="00891FDB">
        <w:rPr>
          <w:sz w:val="30"/>
          <w:szCs w:val="30"/>
          <w:lang w:val="en-US"/>
        </w:rPr>
        <w:t xml:space="preserve">Dân số </w:t>
      </w:r>
      <w:r w:rsidRPr="00891FDB">
        <w:rPr>
          <w:b/>
          <w:bCs/>
          <w:sz w:val="30"/>
          <w:szCs w:val="30"/>
          <w:lang w:val="en-US"/>
        </w:rPr>
        <w:t>908 hộ/3.586 người</w:t>
      </w:r>
      <w:r w:rsidRPr="00891FDB">
        <w:rPr>
          <w:sz w:val="30"/>
          <w:szCs w:val="30"/>
          <w:lang w:val="en-US"/>
        </w:rPr>
        <w:t xml:space="preserve">, </w:t>
      </w:r>
      <w:r>
        <w:rPr>
          <w:sz w:val="30"/>
          <w:szCs w:val="30"/>
          <w:lang w:val="en-US"/>
        </w:rPr>
        <w:t xml:space="preserve">có </w:t>
      </w:r>
      <w:r w:rsidRPr="00891FDB">
        <w:rPr>
          <w:b/>
          <w:bCs/>
          <w:sz w:val="30"/>
          <w:szCs w:val="30"/>
          <w:lang w:val="en-US"/>
        </w:rPr>
        <w:t>11 dân tộc</w:t>
      </w:r>
      <w:r w:rsidRPr="00891FDB">
        <w:rPr>
          <w:sz w:val="30"/>
          <w:szCs w:val="30"/>
          <w:lang w:val="en-US"/>
        </w:rPr>
        <w:t xml:space="preserve"> an sinh ổn định, </w:t>
      </w:r>
      <w:r w:rsidRPr="00891FDB">
        <w:rPr>
          <w:b/>
          <w:bCs/>
          <w:sz w:val="30"/>
          <w:szCs w:val="30"/>
          <w:lang w:val="en-US"/>
        </w:rPr>
        <w:t xml:space="preserve">cuối 2025 </w:t>
      </w:r>
      <w:r w:rsidRPr="00891FDB">
        <w:rPr>
          <w:b/>
          <w:bCs/>
          <w:spacing w:val="-6"/>
          <w:sz w:val="30"/>
          <w:szCs w:val="30"/>
          <w:lang w:val="en-US"/>
        </w:rPr>
        <w:t>còn 3 hộ nghèo</w:t>
      </w:r>
      <w:r w:rsidRPr="00891FDB">
        <w:rPr>
          <w:spacing w:val="-6"/>
          <w:sz w:val="30"/>
          <w:szCs w:val="30"/>
          <w:lang w:val="en-US"/>
        </w:rPr>
        <w:t xml:space="preserve">, </w:t>
      </w:r>
      <w:r w:rsidRPr="00891FDB">
        <w:rPr>
          <w:b/>
          <w:bCs/>
          <w:spacing w:val="-6"/>
          <w:sz w:val="30"/>
          <w:szCs w:val="30"/>
          <w:lang w:val="en-US"/>
        </w:rPr>
        <w:t>không còn hộ cận nghèo</w:t>
      </w:r>
      <w:r w:rsidRPr="00891FDB">
        <w:rPr>
          <w:spacing w:val="-6"/>
          <w:sz w:val="30"/>
          <w:szCs w:val="30"/>
          <w:lang w:val="en-US"/>
        </w:rPr>
        <w:t xml:space="preserve">; </w:t>
      </w:r>
      <w:r w:rsidRPr="00891FDB">
        <w:rPr>
          <w:b/>
          <w:bCs/>
          <w:spacing w:val="-6"/>
          <w:sz w:val="30"/>
          <w:szCs w:val="30"/>
          <w:lang w:val="en-US"/>
        </w:rPr>
        <w:t>3/3 trường đạt chuẩn quốc gia</w:t>
      </w:r>
      <w:r w:rsidRPr="00891FDB">
        <w:rPr>
          <w:spacing w:val="-6"/>
          <w:sz w:val="30"/>
          <w:szCs w:val="30"/>
          <w:lang w:val="en-US"/>
        </w:rPr>
        <w:t>.</w:t>
      </w:r>
      <w:r w:rsidRPr="00891FDB">
        <w:rPr>
          <w:sz w:val="30"/>
          <w:szCs w:val="30"/>
          <w:lang w:val="en-US"/>
        </w:rPr>
        <w:t xml:space="preserve"> </w:t>
      </w:r>
    </w:p>
    <w:p w14:paraId="4CBAE01B" w14:textId="36011D32" w:rsidR="00891FDB" w:rsidRPr="00891FDB" w:rsidRDefault="00891FDB" w:rsidP="00891FDB">
      <w:pPr>
        <w:pStyle w:val="BodyText"/>
        <w:ind w:right="135" w:firstLine="567"/>
        <w:rPr>
          <w:sz w:val="30"/>
          <w:szCs w:val="30"/>
          <w:lang w:val="en-US"/>
        </w:rPr>
      </w:pPr>
      <w:r>
        <w:rPr>
          <w:b/>
          <w:bCs/>
          <w:sz w:val="30"/>
          <w:szCs w:val="30"/>
          <w:lang w:val="en-US"/>
        </w:rPr>
        <w:t xml:space="preserve">Tại </w:t>
      </w:r>
      <w:r w:rsidRPr="00891FDB">
        <w:rPr>
          <w:b/>
          <w:bCs/>
          <w:sz w:val="30"/>
          <w:szCs w:val="30"/>
          <w:lang w:val="en-US"/>
        </w:rPr>
        <w:t>Nhiệm kỳ 2020</w:t>
      </w:r>
      <w:r>
        <w:rPr>
          <w:b/>
          <w:bCs/>
          <w:sz w:val="30"/>
          <w:szCs w:val="30"/>
          <w:lang w:val="en-US"/>
        </w:rPr>
        <w:t>-</w:t>
      </w:r>
      <w:r w:rsidRPr="00891FDB">
        <w:rPr>
          <w:b/>
          <w:bCs/>
          <w:sz w:val="30"/>
          <w:szCs w:val="30"/>
          <w:lang w:val="en-US"/>
        </w:rPr>
        <w:t>2025</w:t>
      </w:r>
      <w:r w:rsidRPr="00891FDB">
        <w:rPr>
          <w:sz w:val="30"/>
          <w:szCs w:val="30"/>
          <w:lang w:val="en-US"/>
        </w:rPr>
        <w:t xml:space="preserve">, xã đạt kết quả toàn diện: </w:t>
      </w:r>
      <w:r w:rsidRPr="00891FDB">
        <w:rPr>
          <w:b/>
          <w:bCs/>
          <w:sz w:val="30"/>
          <w:szCs w:val="30"/>
          <w:lang w:val="en-US"/>
        </w:rPr>
        <w:t>05 chỉ tiêu vượt</w:t>
      </w:r>
      <w:r w:rsidRPr="00891FDB">
        <w:rPr>
          <w:sz w:val="30"/>
          <w:szCs w:val="30"/>
          <w:lang w:val="en-US"/>
        </w:rPr>
        <w:t xml:space="preserve">, </w:t>
      </w:r>
      <w:r w:rsidRPr="00891FDB">
        <w:rPr>
          <w:b/>
          <w:bCs/>
          <w:sz w:val="30"/>
          <w:szCs w:val="30"/>
          <w:lang w:val="en-US"/>
        </w:rPr>
        <w:t>13 chỉ tiêu đạt Nghị quyết</w:t>
      </w:r>
      <w:r w:rsidRPr="00891FDB">
        <w:rPr>
          <w:sz w:val="30"/>
          <w:szCs w:val="30"/>
          <w:lang w:val="en-US"/>
        </w:rPr>
        <w:t xml:space="preserve">; thu NSNN tăng bình quân </w:t>
      </w:r>
      <w:r w:rsidRPr="00891FDB">
        <w:rPr>
          <w:b/>
          <w:bCs/>
          <w:sz w:val="30"/>
          <w:szCs w:val="30"/>
          <w:lang w:val="en-US"/>
        </w:rPr>
        <w:t>36,83%/năm</w:t>
      </w:r>
      <w:r w:rsidRPr="00891FDB">
        <w:rPr>
          <w:sz w:val="30"/>
          <w:szCs w:val="30"/>
          <w:lang w:val="en-US"/>
        </w:rPr>
        <w:t xml:space="preserve">, tổng chi </w:t>
      </w:r>
      <w:r w:rsidRPr="00891FDB">
        <w:rPr>
          <w:b/>
          <w:bCs/>
          <w:sz w:val="30"/>
          <w:szCs w:val="30"/>
          <w:lang w:val="en-US"/>
        </w:rPr>
        <w:t>63.604 triệu đồng</w:t>
      </w:r>
      <w:r w:rsidRPr="00891FDB">
        <w:rPr>
          <w:sz w:val="30"/>
          <w:szCs w:val="30"/>
          <w:lang w:val="en-US"/>
        </w:rPr>
        <w:t xml:space="preserve">; </w:t>
      </w:r>
      <w:r w:rsidRPr="00891FDB">
        <w:rPr>
          <w:b/>
          <w:bCs/>
          <w:sz w:val="30"/>
          <w:szCs w:val="30"/>
          <w:lang w:val="en-US"/>
        </w:rPr>
        <w:t>thu nhập bình quân 65 triệu đồng/người/năm</w:t>
      </w:r>
      <w:r w:rsidRPr="00891FDB">
        <w:rPr>
          <w:sz w:val="30"/>
          <w:szCs w:val="30"/>
          <w:lang w:val="en-US"/>
        </w:rPr>
        <w:t xml:space="preserve">; sản lượng lương thực </w:t>
      </w:r>
      <w:r w:rsidRPr="00891FDB">
        <w:rPr>
          <w:b/>
          <w:bCs/>
          <w:sz w:val="30"/>
          <w:szCs w:val="30"/>
          <w:lang w:val="en-US"/>
        </w:rPr>
        <w:t>8.562,25 tấn</w:t>
      </w:r>
      <w:r w:rsidRPr="00891FDB">
        <w:rPr>
          <w:sz w:val="30"/>
          <w:szCs w:val="30"/>
          <w:lang w:val="en-US"/>
        </w:rPr>
        <w:t xml:space="preserve">. Cơ cấu nông nghiệp chuyển dịch hiệu quả (chuyển </w:t>
      </w:r>
      <w:r w:rsidRPr="00891FDB">
        <w:rPr>
          <w:b/>
          <w:bCs/>
          <w:sz w:val="30"/>
          <w:szCs w:val="30"/>
          <w:lang w:val="en-US"/>
        </w:rPr>
        <w:t>344 ha điều</w:t>
      </w:r>
      <w:r w:rsidRPr="00891FDB">
        <w:rPr>
          <w:sz w:val="30"/>
          <w:szCs w:val="30"/>
          <w:lang w:val="en-US"/>
        </w:rPr>
        <w:t xml:space="preserve"> sang cây giá trị cao, </w:t>
      </w:r>
      <w:r w:rsidRPr="00891FDB">
        <w:rPr>
          <w:b/>
          <w:bCs/>
          <w:sz w:val="30"/>
          <w:szCs w:val="30"/>
          <w:lang w:val="en-US"/>
        </w:rPr>
        <w:t>sầu riêng đạt 107,3 ha</w:t>
      </w:r>
      <w:r w:rsidRPr="00891FDB">
        <w:rPr>
          <w:sz w:val="30"/>
          <w:szCs w:val="30"/>
          <w:lang w:val="en-US"/>
        </w:rPr>
        <w:t xml:space="preserve">). Xây dựng nông thôn mới bền vững: </w:t>
      </w:r>
      <w:r w:rsidRPr="00891FDB">
        <w:rPr>
          <w:b/>
          <w:bCs/>
          <w:sz w:val="30"/>
          <w:szCs w:val="30"/>
          <w:lang w:val="en-US"/>
        </w:rPr>
        <w:t>đạt 19/19 tiêu chí</w:t>
      </w:r>
      <w:r w:rsidRPr="00891FDB">
        <w:rPr>
          <w:sz w:val="30"/>
          <w:szCs w:val="30"/>
          <w:lang w:val="en-US"/>
        </w:rPr>
        <w:t xml:space="preserve">, </w:t>
      </w:r>
      <w:r w:rsidRPr="00891FDB">
        <w:rPr>
          <w:b/>
          <w:bCs/>
          <w:sz w:val="30"/>
          <w:szCs w:val="30"/>
          <w:lang w:val="en-US"/>
        </w:rPr>
        <w:t>NTM nâng cao 15/19 tiêu chí</w:t>
      </w:r>
      <w:r w:rsidRPr="00891FDB">
        <w:rPr>
          <w:sz w:val="30"/>
          <w:szCs w:val="30"/>
          <w:lang w:val="en-US"/>
        </w:rPr>
        <w:t>, duy trì các mô hình khu dân cư kiểu mẫu, dân vận khéo.</w:t>
      </w:r>
    </w:p>
    <w:p w14:paraId="399F364B" w14:textId="11724647" w:rsidR="00E22FBD" w:rsidRPr="005F03A7" w:rsidRDefault="00E22FBD" w:rsidP="005F03A7">
      <w:pPr>
        <w:spacing w:before="60"/>
        <w:ind w:firstLine="720"/>
        <w:jc w:val="both"/>
        <w:rPr>
          <w:b/>
          <w:bCs/>
          <w:sz w:val="30"/>
          <w:szCs w:val="30"/>
          <w:lang w:val="vi-VN"/>
        </w:rPr>
      </w:pPr>
      <w:r w:rsidRPr="00E22FBD">
        <w:rPr>
          <w:sz w:val="30"/>
          <w:szCs w:val="30"/>
        </w:rPr>
        <w:t xml:space="preserve">Những thành quả đạt được hôm nay là kết tinh cao đẹp của </w:t>
      </w:r>
      <w:r w:rsidRPr="00E22FBD">
        <w:rPr>
          <w:b/>
          <w:bCs/>
          <w:sz w:val="30"/>
          <w:szCs w:val="30"/>
        </w:rPr>
        <w:t>ý chí kiên cường, tinh thần đoàn kết và sự nỗ lực bền bỉ</w:t>
      </w:r>
      <w:r w:rsidRPr="00E22FBD">
        <w:rPr>
          <w:sz w:val="30"/>
          <w:szCs w:val="30"/>
        </w:rPr>
        <w:t xml:space="preserve"> của cả hệ thống chính trị và Nhân dân trong toàn xã; đặc biệt là sự đồng lòng, vượt khó trong bối cảnh đại dịch Covid-19 kéo dài và gần đây nhất là trận lũ lịch sử gây nhiều tổn thất. </w:t>
      </w:r>
      <w:r w:rsidRPr="00E22FBD">
        <w:rPr>
          <w:b/>
          <w:sz w:val="30"/>
          <w:szCs w:val="30"/>
        </w:rPr>
        <w:t xml:space="preserve">Để có được kết quả ấy, cho phép tôi được bày tỏ </w:t>
      </w:r>
      <w:r w:rsidRPr="00E22FBD">
        <w:rPr>
          <w:b/>
          <w:bCs/>
          <w:sz w:val="30"/>
          <w:szCs w:val="30"/>
        </w:rPr>
        <w:t xml:space="preserve">lòng </w:t>
      </w:r>
      <w:r w:rsidRPr="00E22FBD">
        <w:rPr>
          <w:b/>
          <w:bCs/>
          <w:sz w:val="30"/>
          <w:szCs w:val="30"/>
          <w:lang w:val="vi-VN"/>
        </w:rPr>
        <w:t>cảm ơn</w:t>
      </w:r>
      <w:r w:rsidRPr="00E22FBD">
        <w:rPr>
          <w:b/>
          <w:bCs/>
          <w:sz w:val="30"/>
          <w:szCs w:val="30"/>
        </w:rPr>
        <w:t xml:space="preserve"> sâu sắc</w:t>
      </w:r>
      <w:r w:rsidRPr="00E22FBD">
        <w:rPr>
          <w:b/>
          <w:sz w:val="30"/>
          <w:szCs w:val="30"/>
        </w:rPr>
        <w:t xml:space="preserve"> tới sự lãnh đạo, chỉ đạo sáng suốt, tận tâm và đầy trách nhiệm của các đồng chí </w:t>
      </w:r>
      <w:r w:rsidRPr="00E22FBD">
        <w:rPr>
          <w:b/>
          <w:bCs/>
          <w:sz w:val="30"/>
          <w:szCs w:val="30"/>
        </w:rPr>
        <w:t xml:space="preserve">nguyên Lãnh đạo </w:t>
      </w:r>
      <w:r w:rsidR="005F03A7">
        <w:rPr>
          <w:b/>
          <w:bCs/>
          <w:sz w:val="30"/>
          <w:szCs w:val="30"/>
          <w:lang w:val="vi-VN"/>
        </w:rPr>
        <w:t xml:space="preserve">trong Ban chấp hành, Ban Thường vụ xã Nam </w:t>
      </w:r>
      <w:r w:rsidR="005F03A7" w:rsidRPr="005F03A7">
        <w:rPr>
          <w:b/>
          <w:bCs/>
          <w:spacing w:val="-6"/>
          <w:sz w:val="30"/>
          <w:szCs w:val="30"/>
          <w:lang w:val="vi-VN"/>
        </w:rPr>
        <w:t xml:space="preserve">Ninh </w:t>
      </w:r>
      <w:r w:rsidRPr="005F03A7">
        <w:rPr>
          <w:b/>
          <w:spacing w:val="-6"/>
          <w:sz w:val="30"/>
          <w:szCs w:val="30"/>
        </w:rPr>
        <w:t>– những người đã đặt nền móng vững chắc cho sự phát triển hôm nay.</w:t>
      </w:r>
    </w:p>
    <w:p w14:paraId="359DFFE5" w14:textId="0B6C0A3C" w:rsidR="001F0EE4" w:rsidRPr="00781DB8" w:rsidRDefault="001F0EE4" w:rsidP="00ED31FC">
      <w:pPr>
        <w:spacing w:before="60"/>
        <w:ind w:firstLine="720"/>
        <w:jc w:val="both"/>
        <w:rPr>
          <w:rFonts w:eastAsia="Calibri"/>
          <w:sz w:val="30"/>
          <w:szCs w:val="30"/>
        </w:rPr>
      </w:pPr>
      <w:r w:rsidRPr="00781DB8">
        <w:rPr>
          <w:sz w:val="30"/>
          <w:szCs w:val="30"/>
        </w:rPr>
        <w:t>Bên cạnh thành tựu, địa ph</w:t>
      </w:r>
      <w:r w:rsidR="002A7C41">
        <w:rPr>
          <w:sz w:val="30"/>
          <w:szCs w:val="30"/>
        </w:rPr>
        <w:t>ương vẫn còn những khó khăn đó là</w:t>
      </w:r>
      <w:r w:rsidRPr="00781DB8">
        <w:rPr>
          <w:sz w:val="30"/>
          <w:szCs w:val="30"/>
        </w:rPr>
        <w:t>: đời sống Nhân dân còn khó khăn; hạ tầng chưa đồng bộ; nông sản thiếu tính cạnh tranh, đầu ra chưa ổn định</w:t>
      </w:r>
      <w:r w:rsidR="002A7C41">
        <w:rPr>
          <w:sz w:val="30"/>
          <w:szCs w:val="30"/>
        </w:rPr>
        <w:t>,</w:t>
      </w:r>
      <w:r w:rsidR="00ED31FC" w:rsidRPr="00781DB8">
        <w:rPr>
          <w:sz w:val="30"/>
          <w:szCs w:val="30"/>
        </w:rPr>
        <w:t xml:space="preserve"> hệ thống kênh mương thuỷ lợi và nước tưới phục vụ bà con còn chưa kịp thời.</w:t>
      </w:r>
    </w:p>
    <w:p w14:paraId="5D35243B" w14:textId="06C9EED1" w:rsidR="00D35A41" w:rsidRPr="00781DB8" w:rsidRDefault="002A7C41" w:rsidP="00ED31FC">
      <w:pPr>
        <w:spacing w:before="60"/>
        <w:ind w:firstLine="720"/>
        <w:jc w:val="both"/>
        <w:rPr>
          <w:rFonts w:eastAsia="Calibri"/>
          <w:sz w:val="30"/>
          <w:szCs w:val="30"/>
        </w:rPr>
      </w:pPr>
      <w:r w:rsidRPr="002A7C41">
        <w:rPr>
          <w:sz w:val="30"/>
          <w:szCs w:val="30"/>
        </w:rPr>
        <w:t xml:space="preserve">Dựa trên </w:t>
      </w:r>
      <w:r w:rsidR="001F0EE4" w:rsidRPr="00781DB8">
        <w:rPr>
          <w:sz w:val="30"/>
          <w:szCs w:val="30"/>
        </w:rPr>
        <w:t xml:space="preserve">tiềm năng, lợi thế và thành tựu đã đạt được, </w:t>
      </w:r>
      <w:r w:rsidR="001F0EE4" w:rsidRPr="00781DB8">
        <w:rPr>
          <w:b/>
          <w:bCs/>
          <w:sz w:val="30"/>
          <w:szCs w:val="30"/>
        </w:rPr>
        <w:t>Nghị quyết Đại hội Đảng bộ xã Cát Tiên nhiệm kỳ 2025</w:t>
      </w:r>
      <w:r w:rsidR="00D35A41" w:rsidRPr="00781DB8">
        <w:rPr>
          <w:b/>
          <w:bCs/>
          <w:sz w:val="30"/>
          <w:szCs w:val="30"/>
        </w:rPr>
        <w:t>-</w:t>
      </w:r>
      <w:r w:rsidR="001F0EE4" w:rsidRPr="00781DB8">
        <w:rPr>
          <w:b/>
          <w:bCs/>
          <w:sz w:val="30"/>
          <w:szCs w:val="30"/>
        </w:rPr>
        <w:t>2030</w:t>
      </w:r>
      <w:r w:rsidR="001F0EE4" w:rsidRPr="00781DB8">
        <w:rPr>
          <w:sz w:val="30"/>
          <w:szCs w:val="30"/>
        </w:rPr>
        <w:t xml:space="preserve"> xác định tầm nhìn phát triển nhanh, bền vững, toàn diện, với các chương trình trọng tâm và công trình trọng điểm, trong đó</w:t>
      </w:r>
      <w:r w:rsidRPr="002A7C41">
        <w:rPr>
          <w:sz w:val="30"/>
          <w:szCs w:val="30"/>
        </w:rPr>
        <w:t>,</w:t>
      </w:r>
      <w:r w:rsidR="001F0EE4" w:rsidRPr="00781DB8">
        <w:rPr>
          <w:sz w:val="30"/>
          <w:szCs w:val="30"/>
        </w:rPr>
        <w:t xml:space="preserve"> có địa bàn các thôn của chúng ta.</w:t>
      </w:r>
      <w:r w:rsidR="001F0EE4" w:rsidRPr="00781DB8">
        <w:rPr>
          <w:rFonts w:eastAsia="Calibri"/>
          <w:sz w:val="30"/>
          <w:szCs w:val="30"/>
        </w:rPr>
        <w:t xml:space="preserve"> </w:t>
      </w:r>
    </w:p>
    <w:p w14:paraId="55FFC0BD" w14:textId="116BDCF5" w:rsidR="00D35A41" w:rsidRPr="000F2A3A" w:rsidRDefault="00D35A41" w:rsidP="00891FDB">
      <w:pPr>
        <w:spacing w:before="60"/>
        <w:ind w:firstLine="720"/>
        <w:jc w:val="both"/>
        <w:rPr>
          <w:rFonts w:eastAsia="Calibri"/>
          <w:b/>
          <w:bCs/>
          <w:sz w:val="30"/>
          <w:szCs w:val="30"/>
          <w:lang w:val="en-US"/>
        </w:rPr>
      </w:pPr>
      <w:r w:rsidRPr="00781DB8">
        <w:rPr>
          <w:rFonts w:eastAsia="Calibri"/>
          <w:sz w:val="30"/>
          <w:szCs w:val="30"/>
        </w:rPr>
        <w:t>Trong năm 2025, UBND xã Cát Tiên đã triển khai đầu tư xây dựng các dự án đối vớ</w:t>
      </w:r>
      <w:r w:rsidR="002A7C41">
        <w:rPr>
          <w:rFonts w:eastAsia="Calibri"/>
          <w:sz w:val="30"/>
          <w:szCs w:val="30"/>
        </w:rPr>
        <w:t xml:space="preserve">i các </w:t>
      </w:r>
      <w:r w:rsidR="00773440" w:rsidRPr="00773440">
        <w:rPr>
          <w:rFonts w:eastAsia="Calibri"/>
          <w:sz w:val="30"/>
          <w:szCs w:val="30"/>
        </w:rPr>
        <w:t xml:space="preserve">địa phương, </w:t>
      </w:r>
      <w:r w:rsidRPr="00781DB8">
        <w:rPr>
          <w:rFonts w:eastAsia="Calibri"/>
          <w:sz w:val="30"/>
          <w:szCs w:val="30"/>
        </w:rPr>
        <w:t>cụ thể</w:t>
      </w:r>
      <w:r w:rsidR="00891FDB">
        <w:rPr>
          <w:rFonts w:eastAsia="Calibri"/>
          <w:sz w:val="30"/>
          <w:szCs w:val="30"/>
          <w:lang w:val="en-US"/>
        </w:rPr>
        <w:t xml:space="preserve"> như: </w:t>
      </w:r>
      <w:r w:rsidRPr="000F2A3A">
        <w:rPr>
          <w:b/>
          <w:bCs/>
          <w:sz w:val="30"/>
          <w:szCs w:val="30"/>
        </w:rPr>
        <w:t>Dự án Đường xóm người Mông thôn Ninh Trun</w:t>
      </w:r>
      <w:r w:rsidR="00891FDB" w:rsidRPr="000F2A3A">
        <w:rPr>
          <w:b/>
          <w:bCs/>
          <w:sz w:val="30"/>
          <w:szCs w:val="30"/>
          <w:lang w:val="en-US"/>
        </w:rPr>
        <w:t xml:space="preserve">g; </w:t>
      </w:r>
      <w:r w:rsidRPr="000F2A3A">
        <w:rPr>
          <w:b/>
          <w:bCs/>
          <w:sz w:val="30"/>
          <w:szCs w:val="30"/>
        </w:rPr>
        <w:t>Dự án nâng cấp đường Ninh Trung</w:t>
      </w:r>
      <w:r w:rsidR="00891FDB" w:rsidRPr="000F2A3A">
        <w:rPr>
          <w:b/>
          <w:bCs/>
          <w:sz w:val="30"/>
          <w:szCs w:val="30"/>
          <w:lang w:val="en-US"/>
        </w:rPr>
        <w:t xml:space="preserve">; </w:t>
      </w:r>
      <w:r w:rsidRPr="000F2A3A">
        <w:rPr>
          <w:b/>
          <w:bCs/>
          <w:sz w:val="30"/>
          <w:szCs w:val="30"/>
        </w:rPr>
        <w:t>Dự án Đường từ hồ Bà Đơn đi suối Đạ Lây</w:t>
      </w:r>
      <w:r w:rsidR="00891FDB" w:rsidRPr="000F2A3A">
        <w:rPr>
          <w:rFonts w:eastAsia="Calibri"/>
          <w:b/>
          <w:bCs/>
          <w:sz w:val="30"/>
          <w:szCs w:val="30"/>
          <w:lang w:val="en-US"/>
        </w:rPr>
        <w:t xml:space="preserve">; </w:t>
      </w:r>
      <w:r w:rsidRPr="000F2A3A">
        <w:rPr>
          <w:b/>
          <w:bCs/>
          <w:sz w:val="30"/>
          <w:szCs w:val="30"/>
        </w:rPr>
        <w:t>Dự án Khắc phục sạt lở bờ suối V20 phía dưới đập dâng và kênh tưới thuộc thôn Ninh Hạ</w:t>
      </w:r>
      <w:r w:rsidR="00891FDB" w:rsidRPr="000F2A3A">
        <w:rPr>
          <w:rFonts w:eastAsia="Calibri"/>
          <w:b/>
          <w:bCs/>
          <w:sz w:val="30"/>
          <w:szCs w:val="30"/>
          <w:lang w:val="en-US"/>
        </w:rPr>
        <w:t xml:space="preserve">; </w:t>
      </w:r>
      <w:r w:rsidRPr="000F2A3A">
        <w:rPr>
          <w:b/>
          <w:bCs/>
          <w:sz w:val="30"/>
          <w:szCs w:val="30"/>
        </w:rPr>
        <w:t xml:space="preserve">Dự án Nạo vét suối thoát lũ, chống ngập úng cánh đồng lúa thôn Ninh Hậu và thôn Ninh Hạ </w:t>
      </w:r>
      <w:r w:rsidR="00891FDB" w:rsidRPr="000F2A3A">
        <w:rPr>
          <w:rFonts w:eastAsia="Calibri"/>
          <w:b/>
          <w:bCs/>
          <w:sz w:val="30"/>
          <w:szCs w:val="30"/>
          <w:lang w:val="en-US"/>
        </w:rPr>
        <w:t xml:space="preserve">; </w:t>
      </w:r>
      <w:r w:rsidRPr="000F2A3A">
        <w:rPr>
          <w:b/>
          <w:bCs/>
          <w:sz w:val="30"/>
          <w:szCs w:val="30"/>
        </w:rPr>
        <w:t>Dự án Nâng cấp mở rộng đoạn đường thôn Ninh Trung</w:t>
      </w:r>
      <w:r w:rsidR="00891FDB" w:rsidRPr="000F2A3A">
        <w:rPr>
          <w:b/>
          <w:bCs/>
          <w:sz w:val="30"/>
          <w:szCs w:val="30"/>
          <w:lang w:val="en-US"/>
        </w:rPr>
        <w:t xml:space="preserve">; </w:t>
      </w:r>
      <w:r w:rsidRPr="000F2A3A">
        <w:rPr>
          <w:b/>
          <w:bCs/>
          <w:sz w:val="30"/>
          <w:szCs w:val="30"/>
        </w:rPr>
        <w:t>Dự án Tuyến đường nội đồng đi nghĩa trang thôn Ninh Đại</w:t>
      </w:r>
      <w:r w:rsidR="00891FDB" w:rsidRPr="000F2A3A">
        <w:rPr>
          <w:b/>
          <w:bCs/>
          <w:sz w:val="30"/>
          <w:szCs w:val="30"/>
          <w:lang w:val="en-US"/>
        </w:rPr>
        <w:t>,</w:t>
      </w:r>
      <w:r w:rsidR="00891FDB" w:rsidRPr="000F2A3A">
        <w:rPr>
          <w:b/>
          <w:bCs/>
          <w:sz w:val="30"/>
          <w:szCs w:val="30"/>
        </w:rPr>
        <w:t xml:space="preserve"> </w:t>
      </w:r>
      <w:r w:rsidR="00891FDB" w:rsidRPr="000F2A3A">
        <w:rPr>
          <w:b/>
          <w:bCs/>
          <w:sz w:val="30"/>
          <w:szCs w:val="30"/>
        </w:rPr>
        <w:t>thôn Mỹ Nam</w:t>
      </w:r>
      <w:r w:rsidR="00891FDB" w:rsidRPr="000F2A3A">
        <w:rPr>
          <w:b/>
          <w:bCs/>
          <w:sz w:val="30"/>
          <w:szCs w:val="30"/>
          <w:lang w:val="en-US"/>
        </w:rPr>
        <w:t>.</w:t>
      </w:r>
    </w:p>
    <w:p w14:paraId="61E481EA" w14:textId="54505A74" w:rsidR="001F0EE4" w:rsidRPr="00781DB8" w:rsidRDefault="005549FD" w:rsidP="00ED31FC">
      <w:pPr>
        <w:spacing w:before="60"/>
        <w:ind w:firstLine="720"/>
        <w:jc w:val="both"/>
        <w:rPr>
          <w:rFonts w:eastAsia="Calibri"/>
          <w:sz w:val="30"/>
          <w:szCs w:val="30"/>
        </w:rPr>
      </w:pPr>
      <w:r w:rsidRPr="00781DB8">
        <w:rPr>
          <w:b/>
          <w:bCs/>
          <w:sz w:val="30"/>
          <w:szCs w:val="30"/>
        </w:rPr>
        <w:t xml:space="preserve">- </w:t>
      </w:r>
      <w:r w:rsidR="00891FDB" w:rsidRPr="00891FDB">
        <w:rPr>
          <w:sz w:val="30"/>
          <w:szCs w:val="30"/>
          <w:lang w:val="en-US"/>
        </w:rPr>
        <w:t>Đặc biệt trong</w:t>
      </w:r>
      <w:r w:rsidR="00891FDB">
        <w:rPr>
          <w:b/>
          <w:bCs/>
          <w:sz w:val="30"/>
          <w:szCs w:val="30"/>
          <w:lang w:val="en-US"/>
        </w:rPr>
        <w:t xml:space="preserve"> n</w:t>
      </w:r>
      <w:r w:rsidR="001F0EE4" w:rsidRPr="00781DB8">
        <w:rPr>
          <w:b/>
          <w:bCs/>
          <w:sz w:val="30"/>
          <w:szCs w:val="30"/>
        </w:rPr>
        <w:t>ăm 2026</w:t>
      </w:r>
      <w:r w:rsidR="001F0EE4" w:rsidRPr="00781DB8">
        <w:rPr>
          <w:sz w:val="30"/>
          <w:szCs w:val="30"/>
        </w:rPr>
        <w:t xml:space="preserve">, triển khai </w:t>
      </w:r>
      <w:r w:rsidR="001F0EE4" w:rsidRPr="00781DB8">
        <w:rPr>
          <w:b/>
          <w:bCs/>
          <w:sz w:val="30"/>
          <w:szCs w:val="30"/>
        </w:rPr>
        <w:t xml:space="preserve">dự án đầu tư kè chống sạt lở bờ suối V20 </w:t>
      </w:r>
      <w:r w:rsidR="00860F17" w:rsidRPr="00781DB8">
        <w:rPr>
          <w:b/>
          <w:bCs/>
          <w:sz w:val="30"/>
          <w:szCs w:val="30"/>
        </w:rPr>
        <w:t>-</w:t>
      </w:r>
      <w:r w:rsidR="001F0EE4" w:rsidRPr="00781DB8">
        <w:rPr>
          <w:b/>
          <w:bCs/>
          <w:sz w:val="30"/>
          <w:szCs w:val="30"/>
        </w:rPr>
        <w:t xml:space="preserve"> thôn Ninh Hạ</w:t>
      </w:r>
      <w:r w:rsidR="001F0EE4" w:rsidRPr="00781DB8">
        <w:rPr>
          <w:sz w:val="30"/>
          <w:szCs w:val="30"/>
        </w:rPr>
        <w:t xml:space="preserve">, </w:t>
      </w:r>
      <w:r w:rsidR="001F0EE4" w:rsidRPr="00781DB8">
        <w:rPr>
          <w:b/>
          <w:bCs/>
          <w:sz w:val="30"/>
          <w:szCs w:val="30"/>
        </w:rPr>
        <w:t>tổng mức đầu tư 3 tỷ đồng</w:t>
      </w:r>
      <w:r w:rsidR="001F0EE4" w:rsidRPr="00781DB8">
        <w:rPr>
          <w:sz w:val="30"/>
          <w:szCs w:val="30"/>
        </w:rPr>
        <w:t>, góp phần bảo vệ khu dân cư, ổn định đời sống Nhân dân và phát triển bền vững địa phương</w:t>
      </w:r>
    </w:p>
    <w:p w14:paraId="0D397D18" w14:textId="3499249A" w:rsidR="00186894" w:rsidRPr="00ED31FC" w:rsidRDefault="008F6535" w:rsidP="00ED31FC">
      <w:pPr>
        <w:spacing w:before="60"/>
        <w:ind w:firstLine="709"/>
        <w:jc w:val="both"/>
        <w:rPr>
          <w:sz w:val="30"/>
          <w:szCs w:val="30"/>
          <w:lang w:val="hr-HR"/>
        </w:rPr>
      </w:pPr>
      <w:r w:rsidRPr="00ED31FC">
        <w:rPr>
          <w:b/>
          <w:bCs/>
          <w:i/>
          <w:iCs/>
          <w:sz w:val="30"/>
          <w:szCs w:val="30"/>
          <w:lang w:val="hr-HR"/>
        </w:rPr>
        <w:t xml:space="preserve">Kính thưa </w:t>
      </w:r>
      <w:r w:rsidR="002217C9">
        <w:rPr>
          <w:b/>
          <w:bCs/>
          <w:i/>
          <w:iCs/>
          <w:sz w:val="30"/>
          <w:szCs w:val="30"/>
          <w:lang w:val="hr-HR"/>
        </w:rPr>
        <w:t xml:space="preserve">quý vị </w:t>
      </w:r>
      <w:r w:rsidRPr="00ED31FC">
        <w:rPr>
          <w:b/>
          <w:bCs/>
          <w:i/>
          <w:iCs/>
          <w:sz w:val="30"/>
          <w:szCs w:val="30"/>
          <w:lang w:val="hr-HR"/>
        </w:rPr>
        <w:t>cử tri!</w:t>
      </w:r>
    </w:p>
    <w:p w14:paraId="7FC968C3" w14:textId="648F812C" w:rsidR="005549FD" w:rsidRPr="00ED31FC" w:rsidRDefault="002217C9" w:rsidP="002217C9">
      <w:pPr>
        <w:spacing w:before="60"/>
        <w:ind w:firstLine="709"/>
        <w:jc w:val="both"/>
        <w:rPr>
          <w:sz w:val="30"/>
          <w:szCs w:val="30"/>
          <w:lang w:val="hr-HR"/>
        </w:rPr>
      </w:pPr>
      <w:r>
        <w:rPr>
          <w:sz w:val="30"/>
          <w:szCs w:val="30"/>
          <w:lang w:val="hr-HR"/>
        </w:rPr>
        <w:lastRenderedPageBreak/>
        <w:t xml:space="preserve">Bước vào năm 2026, nhiều khó khăn và </w:t>
      </w:r>
      <w:r w:rsidR="005549FD" w:rsidRPr="00ED31FC">
        <w:rPr>
          <w:sz w:val="30"/>
          <w:szCs w:val="30"/>
          <w:lang w:val="hr-HR"/>
        </w:rPr>
        <w:t xml:space="preserve"> thách thức</w:t>
      </w:r>
      <w:r>
        <w:rPr>
          <w:sz w:val="30"/>
          <w:szCs w:val="30"/>
          <w:lang w:val="hr-HR"/>
        </w:rPr>
        <w:t xml:space="preserve"> đan xen</w:t>
      </w:r>
      <w:r w:rsidR="005549FD" w:rsidRPr="00ED31FC">
        <w:rPr>
          <w:sz w:val="30"/>
          <w:szCs w:val="30"/>
          <w:lang w:val="hr-HR"/>
        </w:rPr>
        <w:t xml:space="preserve">, nhưng với tinh thần đoàn kết, </w:t>
      </w:r>
      <w:r>
        <w:rPr>
          <w:sz w:val="30"/>
          <w:szCs w:val="30"/>
          <w:lang w:val="hr-HR"/>
        </w:rPr>
        <w:t>dám nghĩ, dám làm và dám chịu trách nhiệm,</w:t>
      </w:r>
      <w:r w:rsidR="005549FD" w:rsidRPr="00ED31FC">
        <w:rPr>
          <w:sz w:val="30"/>
          <w:szCs w:val="30"/>
          <w:lang w:val="hr-HR"/>
        </w:rPr>
        <w:t xml:space="preserve"> chính quyền và nhân dân xã Cát Tiên quyết tâm phấn đấu hoàn thành </w:t>
      </w:r>
      <w:r w:rsidR="005549FD" w:rsidRPr="00891FDB">
        <w:rPr>
          <w:b/>
          <w:bCs/>
          <w:sz w:val="30"/>
          <w:szCs w:val="30"/>
          <w:lang w:val="hr-HR"/>
        </w:rPr>
        <w:t>đạt và vượt 16</w:t>
      </w:r>
      <w:r w:rsidR="00ED31FC" w:rsidRPr="00891FDB">
        <w:rPr>
          <w:b/>
          <w:bCs/>
          <w:sz w:val="30"/>
          <w:szCs w:val="30"/>
          <w:lang w:val="hr-HR"/>
        </w:rPr>
        <w:t xml:space="preserve"> </w:t>
      </w:r>
      <w:r w:rsidR="005549FD" w:rsidRPr="00891FDB">
        <w:rPr>
          <w:b/>
          <w:bCs/>
          <w:sz w:val="30"/>
          <w:szCs w:val="30"/>
          <w:lang w:val="hr-HR"/>
        </w:rPr>
        <w:t xml:space="preserve">chỉ tiêu tại Nghị quyết </w:t>
      </w:r>
      <w:r w:rsidR="00ED31FC" w:rsidRPr="00891FDB">
        <w:rPr>
          <w:b/>
          <w:bCs/>
          <w:sz w:val="30"/>
          <w:szCs w:val="30"/>
          <w:lang w:val="hr-HR"/>
        </w:rPr>
        <w:t xml:space="preserve">số 07 </w:t>
      </w:r>
      <w:r w:rsidR="005549FD" w:rsidRPr="00891FDB">
        <w:rPr>
          <w:b/>
          <w:bCs/>
          <w:sz w:val="30"/>
          <w:szCs w:val="30"/>
          <w:lang w:val="hr-HR"/>
        </w:rPr>
        <w:t>của Ban chấp hành Đảng bộ xã đã đề ra</w:t>
      </w:r>
      <w:r w:rsidR="005549FD" w:rsidRPr="00ED31FC">
        <w:rPr>
          <w:sz w:val="30"/>
          <w:szCs w:val="30"/>
          <w:lang w:val="hr-HR"/>
        </w:rPr>
        <w:t xml:space="preserve">, cụ thể: </w:t>
      </w:r>
    </w:p>
    <w:p w14:paraId="54296F84" w14:textId="6B73B3A2" w:rsidR="005549FD" w:rsidRPr="004D2D1D" w:rsidRDefault="004D2D1D" w:rsidP="004D2D1D">
      <w:pPr>
        <w:pStyle w:val="ListParagraph"/>
        <w:widowControl/>
        <w:numPr>
          <w:ilvl w:val="0"/>
          <w:numId w:val="5"/>
        </w:numPr>
        <w:autoSpaceDE/>
        <w:autoSpaceDN/>
        <w:spacing w:before="60"/>
        <w:rPr>
          <w:rFonts w:eastAsia="Calibri"/>
          <w:bCs/>
          <w:sz w:val="30"/>
          <w:szCs w:val="30"/>
          <w:lang w:val="vi-VN"/>
        </w:rPr>
      </w:pPr>
      <w:r>
        <w:rPr>
          <w:rFonts w:eastAsia="Calibri"/>
          <w:bCs/>
          <w:sz w:val="30"/>
          <w:szCs w:val="30"/>
          <w:lang w:val="hr-HR"/>
        </w:rPr>
        <w:t xml:space="preserve"> T</w:t>
      </w:r>
      <w:r w:rsidR="005549FD" w:rsidRPr="004D2D1D">
        <w:rPr>
          <w:rFonts w:eastAsia="Calibri"/>
          <w:bCs/>
          <w:sz w:val="30"/>
          <w:szCs w:val="30"/>
          <w:lang w:val="hr-HR"/>
        </w:rPr>
        <w:t>ốc độ tăng tổng giá trị sản phẩm trên địa bàn đạt 11,05</w:t>
      </w:r>
      <w:r w:rsidR="005549FD" w:rsidRPr="004D2D1D">
        <w:rPr>
          <w:rFonts w:eastAsia="Calibri"/>
          <w:bCs/>
          <w:sz w:val="30"/>
          <w:szCs w:val="30"/>
          <w:lang w:val="vi-VN"/>
        </w:rPr>
        <w:t xml:space="preserve"> </w:t>
      </w:r>
    </w:p>
    <w:p w14:paraId="54A80739" w14:textId="3DD7322E" w:rsidR="005549FD" w:rsidRPr="005549FD" w:rsidRDefault="004D2D1D" w:rsidP="00ED31FC">
      <w:pPr>
        <w:widowControl/>
        <w:autoSpaceDE/>
        <w:autoSpaceDN/>
        <w:spacing w:before="60"/>
        <w:ind w:firstLine="709"/>
        <w:jc w:val="both"/>
        <w:rPr>
          <w:rFonts w:eastAsia="Calibri"/>
          <w:bCs/>
          <w:sz w:val="30"/>
          <w:szCs w:val="30"/>
          <w:lang w:val="vi-VN"/>
        </w:rPr>
      </w:pPr>
      <w:r w:rsidRPr="004D2D1D">
        <w:rPr>
          <w:rFonts w:eastAsia="Calibri"/>
          <w:bCs/>
          <w:sz w:val="30"/>
          <w:szCs w:val="30"/>
          <w:lang w:val="vi-VN"/>
        </w:rPr>
        <w:t xml:space="preserve"> </w:t>
      </w:r>
      <w:r w:rsidR="005549FD" w:rsidRPr="005549FD">
        <w:rPr>
          <w:rFonts w:eastAsia="Calibri"/>
          <w:bCs/>
          <w:sz w:val="30"/>
          <w:szCs w:val="30"/>
          <w:lang w:val="vi-VN"/>
        </w:rPr>
        <w:t>2</w:t>
      </w:r>
      <w:r w:rsidRPr="004D2D1D">
        <w:rPr>
          <w:rFonts w:eastAsia="Calibri"/>
          <w:bCs/>
          <w:sz w:val="30"/>
          <w:szCs w:val="30"/>
          <w:lang w:val="vi-VN"/>
        </w:rPr>
        <w:t>-</w:t>
      </w:r>
      <w:r w:rsidR="005549FD" w:rsidRPr="005549FD">
        <w:rPr>
          <w:rFonts w:eastAsia="Calibri"/>
          <w:bCs/>
          <w:sz w:val="30"/>
          <w:szCs w:val="30"/>
          <w:lang w:val="vi-VN"/>
        </w:rPr>
        <w:t xml:space="preserve"> </w:t>
      </w:r>
      <w:r w:rsidRPr="004D2D1D">
        <w:rPr>
          <w:rFonts w:eastAsia="Calibri"/>
          <w:bCs/>
          <w:sz w:val="30"/>
          <w:szCs w:val="30"/>
          <w:lang w:val="vi-VN"/>
        </w:rPr>
        <w:t xml:space="preserve"> </w:t>
      </w:r>
      <w:r>
        <w:rPr>
          <w:rFonts w:eastAsia="Calibri"/>
          <w:bCs/>
          <w:sz w:val="30"/>
          <w:szCs w:val="30"/>
          <w:lang w:val="vi-VN"/>
        </w:rPr>
        <w:t>T</w:t>
      </w:r>
      <w:r w:rsidR="005549FD" w:rsidRPr="005549FD">
        <w:rPr>
          <w:rFonts w:eastAsia="Calibri"/>
          <w:bCs/>
          <w:sz w:val="30"/>
          <w:szCs w:val="30"/>
          <w:lang w:val="vi-VN"/>
        </w:rPr>
        <w:t>ổng thu NSNN năm 2026 thực hiện 32.410 triệu đồng, trong đó</w:t>
      </w:r>
      <w:r w:rsidRPr="004D2D1D">
        <w:rPr>
          <w:rFonts w:eastAsia="Calibri"/>
          <w:bCs/>
          <w:sz w:val="30"/>
          <w:szCs w:val="30"/>
          <w:lang w:val="vi-VN"/>
        </w:rPr>
        <w:t>,</w:t>
      </w:r>
      <w:r w:rsidR="005549FD" w:rsidRPr="005549FD">
        <w:rPr>
          <w:rFonts w:eastAsia="Calibri"/>
          <w:bCs/>
          <w:sz w:val="30"/>
          <w:szCs w:val="30"/>
          <w:lang w:val="vi-VN"/>
        </w:rPr>
        <w:t xml:space="preserve"> Thuế, phí: 23.812 triệu đồng</w:t>
      </w:r>
    </w:p>
    <w:p w14:paraId="4D2A019A" w14:textId="60B8BDCF" w:rsidR="005549FD" w:rsidRPr="005549FD" w:rsidRDefault="004D2D1D" w:rsidP="00ED31FC">
      <w:pPr>
        <w:widowControl/>
        <w:autoSpaceDE/>
        <w:autoSpaceDN/>
        <w:spacing w:before="60"/>
        <w:ind w:firstLine="709"/>
        <w:jc w:val="both"/>
        <w:rPr>
          <w:rFonts w:eastAsia="Calibri"/>
          <w:bCs/>
          <w:sz w:val="30"/>
          <w:szCs w:val="30"/>
          <w:lang w:val="vi-VN"/>
        </w:rPr>
      </w:pPr>
      <w:r w:rsidRPr="004D2D1D">
        <w:rPr>
          <w:rFonts w:eastAsia="Calibri"/>
          <w:bCs/>
          <w:sz w:val="30"/>
          <w:szCs w:val="30"/>
          <w:lang w:val="vi-VN"/>
        </w:rPr>
        <w:t xml:space="preserve"> </w:t>
      </w:r>
      <w:r>
        <w:rPr>
          <w:rFonts w:eastAsia="Calibri"/>
          <w:bCs/>
          <w:sz w:val="30"/>
          <w:szCs w:val="30"/>
          <w:lang w:val="vi-VN"/>
        </w:rPr>
        <w:t>3</w:t>
      </w:r>
      <w:r w:rsidRPr="004D2D1D">
        <w:rPr>
          <w:rFonts w:eastAsia="Calibri"/>
          <w:bCs/>
          <w:sz w:val="30"/>
          <w:szCs w:val="30"/>
          <w:lang w:val="vi-VN"/>
        </w:rPr>
        <w:t>-</w:t>
      </w:r>
      <w:r>
        <w:rPr>
          <w:rFonts w:eastAsia="Calibri"/>
          <w:bCs/>
          <w:sz w:val="30"/>
          <w:szCs w:val="30"/>
          <w:lang w:val="vi-VN"/>
        </w:rPr>
        <w:t xml:space="preserve">  G</w:t>
      </w:r>
      <w:r w:rsidR="005549FD" w:rsidRPr="005549FD">
        <w:rPr>
          <w:rFonts w:eastAsia="Calibri"/>
          <w:bCs/>
          <w:sz w:val="30"/>
          <w:szCs w:val="30"/>
          <w:lang w:val="vi-VN"/>
        </w:rPr>
        <w:t>iá trị sản xuất trên một đơn vị diện tích phấn đấu đạt 70 triệu đồng/ha</w:t>
      </w:r>
    </w:p>
    <w:p w14:paraId="5F8C605D" w14:textId="67BC7EB5" w:rsidR="005549FD" w:rsidRPr="00781DB8" w:rsidRDefault="004D2D1D" w:rsidP="004D2D1D">
      <w:pPr>
        <w:widowControl/>
        <w:autoSpaceDE/>
        <w:autoSpaceDN/>
        <w:spacing w:before="60"/>
        <w:jc w:val="both"/>
        <w:rPr>
          <w:rFonts w:eastAsia="Calibri"/>
          <w:bCs/>
          <w:sz w:val="30"/>
          <w:szCs w:val="30"/>
          <w:lang w:val="vi-VN"/>
        </w:rPr>
      </w:pPr>
      <w:r w:rsidRPr="004D2D1D">
        <w:rPr>
          <w:rFonts w:eastAsia="Calibri"/>
          <w:bCs/>
          <w:sz w:val="30"/>
          <w:szCs w:val="30"/>
          <w:lang w:val="vi-VN"/>
        </w:rPr>
        <w:t xml:space="preserve">         </w:t>
      </w:r>
      <w:r>
        <w:rPr>
          <w:rFonts w:eastAsia="Calibri"/>
          <w:bCs/>
          <w:sz w:val="30"/>
          <w:szCs w:val="30"/>
          <w:lang w:val="vi-VN"/>
        </w:rPr>
        <w:t xml:space="preserve"> 4-  T</w:t>
      </w:r>
      <w:r w:rsidR="005549FD" w:rsidRPr="005549FD">
        <w:rPr>
          <w:rFonts w:eastAsia="Calibri"/>
          <w:bCs/>
          <w:sz w:val="30"/>
          <w:szCs w:val="30"/>
          <w:lang w:val="vi-VN"/>
        </w:rPr>
        <w:t>hu nhập bình quân đầu người đến cuối năm 2026 đạt 68 triệu đồng/năm</w:t>
      </w:r>
    </w:p>
    <w:p w14:paraId="2759AD73" w14:textId="1D9A9C1C" w:rsidR="005549FD" w:rsidRPr="005549FD" w:rsidRDefault="005549FD" w:rsidP="00ED31FC">
      <w:pPr>
        <w:widowControl/>
        <w:autoSpaceDE/>
        <w:autoSpaceDN/>
        <w:spacing w:before="60"/>
        <w:ind w:firstLine="709"/>
        <w:jc w:val="both"/>
        <w:rPr>
          <w:rFonts w:eastAsia="Calibri"/>
          <w:bCs/>
          <w:sz w:val="30"/>
          <w:szCs w:val="30"/>
          <w:lang w:val="vi-VN"/>
        </w:rPr>
      </w:pPr>
      <w:r w:rsidRPr="005549FD">
        <w:rPr>
          <w:rFonts w:eastAsia="Calibri"/>
          <w:bCs/>
          <w:sz w:val="30"/>
          <w:szCs w:val="30"/>
          <w:lang w:val="vi-VN"/>
        </w:rPr>
        <w:t>5</w:t>
      </w:r>
      <w:r w:rsidR="004D2D1D" w:rsidRPr="004D2D1D">
        <w:rPr>
          <w:rFonts w:eastAsia="Calibri"/>
          <w:bCs/>
          <w:sz w:val="30"/>
          <w:szCs w:val="30"/>
          <w:lang w:val="vi-VN"/>
        </w:rPr>
        <w:t>-</w:t>
      </w:r>
      <w:r w:rsidR="004D2D1D">
        <w:rPr>
          <w:rFonts w:eastAsia="Calibri"/>
          <w:bCs/>
          <w:sz w:val="30"/>
          <w:szCs w:val="30"/>
          <w:lang w:val="vi-VN"/>
        </w:rPr>
        <w:t xml:space="preserve">  T</w:t>
      </w:r>
      <w:r w:rsidRPr="005549FD">
        <w:rPr>
          <w:rFonts w:eastAsia="Calibri"/>
          <w:bCs/>
          <w:sz w:val="30"/>
          <w:szCs w:val="30"/>
          <w:lang w:val="vi-VN"/>
        </w:rPr>
        <w:t xml:space="preserve">ỷ lệ giải ngân vốn đầu tư công đạt 100%: </w:t>
      </w:r>
    </w:p>
    <w:p w14:paraId="49AE1A6F" w14:textId="18044D71" w:rsidR="005549FD" w:rsidRPr="00ED31FC" w:rsidRDefault="005549FD" w:rsidP="00ED31FC">
      <w:pPr>
        <w:spacing w:before="60"/>
        <w:ind w:firstLine="709"/>
        <w:jc w:val="both"/>
        <w:rPr>
          <w:bCs/>
          <w:color w:val="000000"/>
          <w:sz w:val="30"/>
          <w:szCs w:val="30"/>
          <w:lang w:val="vi-VN"/>
        </w:rPr>
      </w:pPr>
      <w:r w:rsidRPr="00ED31FC">
        <w:rPr>
          <w:rFonts w:eastAsia="Calibri"/>
          <w:bCs/>
          <w:sz w:val="30"/>
          <w:szCs w:val="30"/>
          <w:lang w:val="vi-VN"/>
        </w:rPr>
        <w:t>6</w:t>
      </w:r>
      <w:r w:rsidR="004D2D1D" w:rsidRPr="004D2D1D">
        <w:rPr>
          <w:rFonts w:eastAsia="Calibri"/>
          <w:bCs/>
          <w:sz w:val="30"/>
          <w:szCs w:val="30"/>
          <w:lang w:val="vi-VN"/>
        </w:rPr>
        <w:t>-</w:t>
      </w:r>
      <w:r w:rsidR="004D2D1D">
        <w:rPr>
          <w:rFonts w:eastAsia="Calibri"/>
          <w:bCs/>
          <w:sz w:val="30"/>
          <w:szCs w:val="30"/>
          <w:lang w:val="vi-VN"/>
        </w:rPr>
        <w:t xml:space="preserve">  T</w:t>
      </w:r>
      <w:r w:rsidRPr="00ED31FC">
        <w:rPr>
          <w:rFonts w:eastAsia="Calibri"/>
          <w:bCs/>
          <w:sz w:val="30"/>
          <w:szCs w:val="30"/>
          <w:lang w:val="vi-VN"/>
        </w:rPr>
        <w:t xml:space="preserve">ỷ lệ hộ nghèo đa chiều (theo chuẩn nghèo giai đoạn 2026-2030) giảm 1-1,5%; trong đó tỷ lệ hộ </w:t>
      </w:r>
      <w:r w:rsidRPr="00781DB8">
        <w:rPr>
          <w:bCs/>
          <w:color w:val="000000"/>
          <w:sz w:val="30"/>
          <w:szCs w:val="30"/>
          <w:lang w:val="vi-VN"/>
        </w:rPr>
        <w:t xml:space="preserve">nghèo đa chiều đồng bào dân tộc thiểu số giảm 2-3%. Tỷ lệ hộ nghèo đa chiều giai đoạn 2021-2025 còn 0,37% (tương ứng giảm 3-4 hộ, còn 18 hộ/4770, tỷ lệ 0,37%); </w:t>
      </w:r>
      <w:r w:rsidRPr="00ED31FC">
        <w:rPr>
          <w:bCs/>
          <w:color w:val="000000"/>
          <w:sz w:val="30"/>
          <w:szCs w:val="30"/>
          <w:lang w:val="vi-VN"/>
        </w:rPr>
        <w:t xml:space="preserve">trong đó, tỷ lệ nghèo đa chiều đồng bào dân tộc thiểu số giảm </w:t>
      </w:r>
      <w:r w:rsidRPr="00781DB8">
        <w:rPr>
          <w:bCs/>
          <w:color w:val="000000"/>
          <w:sz w:val="30"/>
          <w:szCs w:val="30"/>
          <w:lang w:val="vi-VN"/>
        </w:rPr>
        <w:t>còn 0,66% (tương ứng giảm 01 hộ, còn 3 hộ/453 hộ, tỷ lệ 0,66%)</w:t>
      </w:r>
      <w:r w:rsidRPr="00ED31FC">
        <w:rPr>
          <w:bCs/>
          <w:color w:val="000000"/>
          <w:sz w:val="30"/>
          <w:szCs w:val="30"/>
          <w:lang w:val="vi-VN"/>
        </w:rPr>
        <w:t>:</w:t>
      </w:r>
    </w:p>
    <w:p w14:paraId="666CFFC2" w14:textId="1EE18605" w:rsidR="005549FD" w:rsidRPr="005549FD" w:rsidRDefault="005549FD" w:rsidP="004D2D1D">
      <w:pPr>
        <w:widowControl/>
        <w:autoSpaceDE/>
        <w:autoSpaceDN/>
        <w:spacing w:before="60"/>
        <w:ind w:firstLine="709"/>
        <w:jc w:val="both"/>
        <w:rPr>
          <w:bCs/>
          <w:sz w:val="30"/>
          <w:szCs w:val="30"/>
          <w:lang w:val="vi-VN"/>
        </w:rPr>
      </w:pPr>
      <w:r w:rsidRPr="00781DB8">
        <w:rPr>
          <w:bCs/>
          <w:sz w:val="30"/>
          <w:szCs w:val="30"/>
          <w:lang w:val="vi-VN"/>
        </w:rPr>
        <w:t xml:space="preserve"> 7</w:t>
      </w:r>
      <w:r w:rsidR="004D2D1D" w:rsidRPr="004D2D1D">
        <w:rPr>
          <w:bCs/>
          <w:sz w:val="30"/>
          <w:szCs w:val="30"/>
          <w:lang w:val="vi-VN"/>
        </w:rPr>
        <w:t>-</w:t>
      </w:r>
      <w:r w:rsidRPr="005549FD">
        <w:rPr>
          <w:bCs/>
          <w:sz w:val="30"/>
          <w:szCs w:val="30"/>
          <w:lang w:val="vi-VN"/>
        </w:rPr>
        <w:t xml:space="preserve"> </w:t>
      </w:r>
      <w:r w:rsidR="004D2D1D" w:rsidRPr="004D2D1D">
        <w:rPr>
          <w:bCs/>
          <w:sz w:val="30"/>
          <w:szCs w:val="30"/>
          <w:lang w:val="vi-VN"/>
        </w:rPr>
        <w:t xml:space="preserve"> </w:t>
      </w:r>
      <w:r w:rsidRPr="005549FD">
        <w:rPr>
          <w:bCs/>
          <w:sz w:val="30"/>
          <w:szCs w:val="30"/>
          <w:lang w:val="vi-VN"/>
        </w:rPr>
        <w:t>Tỷ lệ người dân tham gia bảo hiểm y tế toàn dân đạt 95,</w:t>
      </w:r>
      <w:r w:rsidRPr="00781DB8">
        <w:rPr>
          <w:bCs/>
          <w:sz w:val="30"/>
          <w:szCs w:val="30"/>
          <w:lang w:val="vi-VN"/>
        </w:rPr>
        <w:t>30</w:t>
      </w:r>
      <w:r w:rsidRPr="005549FD">
        <w:rPr>
          <w:bCs/>
          <w:sz w:val="30"/>
          <w:szCs w:val="30"/>
          <w:lang w:val="vi-VN"/>
        </w:rPr>
        <w:t>%; tỷ lệ lực lượng lao động trong độ tuổi tham gia bảo hiểm xã hội đạt 25%; tỷ lệ tham gia bảo hiểm thất nghiệp 17,2%.</w:t>
      </w:r>
    </w:p>
    <w:p w14:paraId="7E9CA7F7" w14:textId="184B6154" w:rsidR="005549FD" w:rsidRPr="005549FD" w:rsidRDefault="005549FD" w:rsidP="00ED31FC">
      <w:pPr>
        <w:widowControl/>
        <w:autoSpaceDE/>
        <w:autoSpaceDN/>
        <w:spacing w:before="60"/>
        <w:ind w:firstLine="720"/>
        <w:jc w:val="both"/>
        <w:rPr>
          <w:bCs/>
          <w:sz w:val="30"/>
          <w:szCs w:val="30"/>
          <w:lang w:val="vi-VN"/>
        </w:rPr>
      </w:pPr>
      <w:r w:rsidRPr="00781DB8">
        <w:rPr>
          <w:bCs/>
          <w:sz w:val="30"/>
          <w:szCs w:val="30"/>
          <w:lang w:val="vi-VN"/>
        </w:rPr>
        <w:t>8</w:t>
      </w:r>
      <w:r w:rsidR="004D2D1D" w:rsidRPr="004D2D1D">
        <w:rPr>
          <w:bCs/>
          <w:sz w:val="30"/>
          <w:szCs w:val="30"/>
          <w:lang w:val="vi-VN"/>
        </w:rPr>
        <w:t>-</w:t>
      </w:r>
      <w:r w:rsidRPr="005549FD">
        <w:rPr>
          <w:bCs/>
          <w:sz w:val="30"/>
          <w:szCs w:val="30"/>
          <w:lang w:val="vi-VN"/>
        </w:rPr>
        <w:t xml:space="preserve"> </w:t>
      </w:r>
      <w:r w:rsidR="004D2D1D" w:rsidRPr="004D2D1D">
        <w:rPr>
          <w:bCs/>
          <w:sz w:val="30"/>
          <w:szCs w:val="30"/>
          <w:lang w:val="vi-VN"/>
        </w:rPr>
        <w:t xml:space="preserve"> </w:t>
      </w:r>
      <w:r w:rsidRPr="005549FD">
        <w:rPr>
          <w:bCs/>
          <w:sz w:val="30"/>
          <w:szCs w:val="30"/>
          <w:lang w:val="vi-VN"/>
        </w:rPr>
        <w:t xml:space="preserve">Tiếp tục duy trì và nâng cao chất lượng các tiêu chí xã đạt chuẩn quốc gia về y tế. </w:t>
      </w:r>
    </w:p>
    <w:p w14:paraId="5AE49D8C" w14:textId="4F840F4A" w:rsidR="005549FD" w:rsidRPr="005549FD" w:rsidRDefault="005549FD" w:rsidP="00ED31FC">
      <w:pPr>
        <w:widowControl/>
        <w:autoSpaceDE/>
        <w:autoSpaceDN/>
        <w:spacing w:before="60"/>
        <w:ind w:firstLine="720"/>
        <w:jc w:val="both"/>
        <w:rPr>
          <w:bCs/>
          <w:sz w:val="30"/>
          <w:szCs w:val="30"/>
          <w:lang w:val="vi-VN"/>
        </w:rPr>
      </w:pPr>
      <w:r w:rsidRPr="00781DB8">
        <w:rPr>
          <w:bCs/>
          <w:sz w:val="30"/>
          <w:szCs w:val="30"/>
          <w:lang w:val="vi-VN"/>
        </w:rPr>
        <w:t>9</w:t>
      </w:r>
      <w:r w:rsidR="004D2D1D" w:rsidRPr="004D2D1D">
        <w:rPr>
          <w:bCs/>
          <w:sz w:val="30"/>
          <w:szCs w:val="30"/>
          <w:lang w:val="vi-VN"/>
        </w:rPr>
        <w:t xml:space="preserve">- </w:t>
      </w:r>
      <w:r w:rsidRPr="00781DB8">
        <w:rPr>
          <w:bCs/>
          <w:sz w:val="30"/>
          <w:szCs w:val="30"/>
          <w:lang w:val="vi-VN"/>
        </w:rPr>
        <w:t xml:space="preserve"> </w:t>
      </w:r>
      <w:r w:rsidRPr="005549FD">
        <w:rPr>
          <w:bCs/>
          <w:sz w:val="30"/>
          <w:szCs w:val="30"/>
          <w:lang w:val="vi-VN"/>
        </w:rPr>
        <w:t xml:space="preserve">Số trẻ em dưới 1 tuổi được tiêm chủng đầy đủ các loại vắc xin đạt trên 95%. </w:t>
      </w:r>
    </w:p>
    <w:p w14:paraId="0F7CF694" w14:textId="297FAFBA" w:rsidR="005549FD" w:rsidRPr="005549FD" w:rsidRDefault="005549FD" w:rsidP="00ED31FC">
      <w:pPr>
        <w:widowControl/>
        <w:autoSpaceDE/>
        <w:autoSpaceDN/>
        <w:spacing w:before="60"/>
        <w:ind w:firstLine="720"/>
        <w:jc w:val="both"/>
        <w:rPr>
          <w:bCs/>
          <w:sz w:val="30"/>
          <w:szCs w:val="30"/>
          <w:lang w:val="vi-VN"/>
        </w:rPr>
      </w:pPr>
      <w:r w:rsidRPr="00781DB8">
        <w:rPr>
          <w:bCs/>
          <w:sz w:val="30"/>
          <w:szCs w:val="30"/>
          <w:lang w:val="vi-VN"/>
        </w:rPr>
        <w:t>10</w:t>
      </w:r>
      <w:r w:rsidR="004D2D1D" w:rsidRPr="004D2D1D">
        <w:rPr>
          <w:bCs/>
          <w:sz w:val="30"/>
          <w:szCs w:val="30"/>
          <w:lang w:val="vi-VN"/>
        </w:rPr>
        <w:t>-</w:t>
      </w:r>
      <w:r w:rsidRPr="00781DB8">
        <w:rPr>
          <w:bCs/>
          <w:sz w:val="30"/>
          <w:szCs w:val="30"/>
          <w:lang w:val="vi-VN"/>
        </w:rPr>
        <w:t xml:space="preserve"> </w:t>
      </w:r>
      <w:r w:rsidRPr="005549FD">
        <w:rPr>
          <w:bCs/>
          <w:sz w:val="30"/>
          <w:szCs w:val="30"/>
          <w:lang w:val="vi-VN"/>
        </w:rPr>
        <w:t>Duy trì 100% tỷ lệ trường đạt chuẩn quốc gia (11/11 trường, trong đó: 07 trường mức độ 1, 04 trường mức độ 2).</w:t>
      </w:r>
    </w:p>
    <w:p w14:paraId="480C42C3" w14:textId="6C58C644" w:rsidR="005549FD" w:rsidRPr="00781DB8" w:rsidRDefault="005549FD" w:rsidP="00ED31FC">
      <w:pPr>
        <w:widowControl/>
        <w:autoSpaceDE/>
        <w:autoSpaceDN/>
        <w:spacing w:before="60"/>
        <w:ind w:firstLine="720"/>
        <w:jc w:val="both"/>
        <w:rPr>
          <w:bCs/>
          <w:sz w:val="30"/>
          <w:szCs w:val="30"/>
          <w:lang w:val="vi-VN"/>
        </w:rPr>
      </w:pPr>
      <w:r w:rsidRPr="00781DB8">
        <w:rPr>
          <w:bCs/>
          <w:sz w:val="30"/>
          <w:szCs w:val="30"/>
          <w:lang w:val="vi-VN"/>
        </w:rPr>
        <w:t>11</w:t>
      </w:r>
      <w:r w:rsidR="004D2D1D" w:rsidRPr="004D2D1D">
        <w:rPr>
          <w:bCs/>
          <w:sz w:val="30"/>
          <w:szCs w:val="30"/>
          <w:lang w:val="vi-VN"/>
        </w:rPr>
        <w:t>-</w:t>
      </w:r>
      <w:r w:rsidRPr="005549FD">
        <w:rPr>
          <w:bCs/>
          <w:sz w:val="30"/>
          <w:szCs w:val="30"/>
          <w:lang w:val="vi-VN"/>
        </w:rPr>
        <w:t xml:space="preserve"> Tỷ lệ gia đình đạt danh hiệu gia đình văn hóa đạt 98%; tỷ lệ thôn, buôn văn hóa đạt 100%</w:t>
      </w:r>
      <w:r w:rsidRPr="00781DB8">
        <w:rPr>
          <w:bCs/>
          <w:sz w:val="30"/>
          <w:szCs w:val="30"/>
          <w:lang w:val="vi-VN"/>
        </w:rPr>
        <w:t>.</w:t>
      </w:r>
    </w:p>
    <w:p w14:paraId="520D61C7" w14:textId="64F25D8A" w:rsidR="005549FD" w:rsidRPr="00ED31FC" w:rsidRDefault="005549FD" w:rsidP="004D2D1D">
      <w:pPr>
        <w:spacing w:before="60"/>
        <w:ind w:firstLine="709"/>
        <w:jc w:val="both"/>
        <w:rPr>
          <w:bCs/>
          <w:spacing w:val="-6"/>
          <w:sz w:val="30"/>
          <w:szCs w:val="30"/>
          <w:lang w:val="vi-VN"/>
        </w:rPr>
      </w:pPr>
      <w:r w:rsidRPr="00781DB8">
        <w:rPr>
          <w:bCs/>
          <w:spacing w:val="-6"/>
          <w:sz w:val="30"/>
          <w:szCs w:val="30"/>
          <w:lang w:val="vi-VN"/>
        </w:rPr>
        <w:t>12</w:t>
      </w:r>
      <w:r w:rsidR="004D2D1D">
        <w:rPr>
          <w:bCs/>
          <w:spacing w:val="-6"/>
          <w:sz w:val="30"/>
          <w:szCs w:val="30"/>
          <w:lang w:val="vi-VN"/>
        </w:rPr>
        <w:t xml:space="preserve">- </w:t>
      </w:r>
      <w:r w:rsidR="004D2D1D" w:rsidRPr="004D2D1D">
        <w:rPr>
          <w:bCs/>
          <w:spacing w:val="-6"/>
          <w:sz w:val="30"/>
          <w:szCs w:val="30"/>
          <w:lang w:val="vi-VN"/>
        </w:rPr>
        <w:t xml:space="preserve"> </w:t>
      </w:r>
      <w:r w:rsidR="004D2D1D">
        <w:rPr>
          <w:bCs/>
          <w:spacing w:val="-6"/>
          <w:sz w:val="30"/>
          <w:szCs w:val="30"/>
          <w:lang w:val="vi-VN"/>
        </w:rPr>
        <w:t>D</w:t>
      </w:r>
      <w:r w:rsidRPr="00ED31FC">
        <w:rPr>
          <w:bCs/>
          <w:spacing w:val="-6"/>
          <w:sz w:val="30"/>
          <w:szCs w:val="30"/>
          <w:lang w:val="vi-VN"/>
        </w:rPr>
        <w:t>uy trì và nâng cao chất lượng các tiêu chí nông thôn mới.</w:t>
      </w:r>
    </w:p>
    <w:p w14:paraId="1B7D4713" w14:textId="192485C8" w:rsidR="005549FD" w:rsidRPr="00ED31FC" w:rsidRDefault="005549FD" w:rsidP="00ED31FC">
      <w:pPr>
        <w:spacing w:before="60"/>
        <w:ind w:firstLine="709"/>
        <w:jc w:val="both"/>
        <w:rPr>
          <w:rFonts w:eastAsia="Arial"/>
          <w:bCs/>
          <w:sz w:val="30"/>
          <w:szCs w:val="30"/>
          <w:lang w:val="pl-PL"/>
        </w:rPr>
      </w:pPr>
      <w:r w:rsidRPr="00ED31FC">
        <w:rPr>
          <w:rFonts w:eastAsia="Calibri"/>
          <w:bCs/>
          <w:sz w:val="30"/>
          <w:szCs w:val="30"/>
          <w:lang w:val="vi-VN"/>
        </w:rPr>
        <w:t>13</w:t>
      </w:r>
      <w:r w:rsidR="004D2D1D" w:rsidRPr="004D2D1D">
        <w:rPr>
          <w:rFonts w:eastAsia="Calibri"/>
          <w:bCs/>
          <w:sz w:val="30"/>
          <w:szCs w:val="30"/>
          <w:lang w:val="vi-VN"/>
        </w:rPr>
        <w:t>-</w:t>
      </w:r>
      <w:r w:rsidR="004D2D1D">
        <w:rPr>
          <w:rFonts w:eastAsia="Calibri"/>
          <w:bCs/>
          <w:sz w:val="30"/>
          <w:szCs w:val="30"/>
          <w:lang w:val="vi-VN"/>
        </w:rPr>
        <w:t xml:space="preserve">  T</w:t>
      </w:r>
      <w:r w:rsidRPr="00ED31FC">
        <w:rPr>
          <w:rFonts w:eastAsia="Calibri"/>
          <w:bCs/>
          <w:sz w:val="30"/>
          <w:szCs w:val="30"/>
          <w:lang w:val="vi-VN"/>
        </w:rPr>
        <w:t xml:space="preserve">ỷ lệ </w:t>
      </w:r>
      <w:r w:rsidRPr="00ED31FC">
        <w:rPr>
          <w:rFonts w:eastAsia="Arial"/>
          <w:bCs/>
          <w:sz w:val="30"/>
          <w:szCs w:val="30"/>
          <w:lang w:val="pl-PL"/>
        </w:rPr>
        <w:t>Tỷ lệ hộ dân nông thôn sử dụng nước hợp vệ sinh đạt 100%; trong đó, duy trì số hộ đang sử dụng nước sạch do nhà máy nước cung cấp (60%).</w:t>
      </w:r>
    </w:p>
    <w:p w14:paraId="756B008E" w14:textId="1096201B" w:rsidR="00ED31FC" w:rsidRPr="00ED31FC" w:rsidRDefault="00ED31FC" w:rsidP="00ED31FC">
      <w:pPr>
        <w:spacing w:before="60"/>
        <w:ind w:firstLine="709"/>
        <w:jc w:val="both"/>
        <w:rPr>
          <w:rFonts w:eastAsia="Calibri"/>
          <w:bCs/>
          <w:sz w:val="30"/>
          <w:szCs w:val="30"/>
          <w:lang w:val="vi-VN"/>
        </w:rPr>
      </w:pPr>
      <w:r w:rsidRPr="00ED31FC">
        <w:rPr>
          <w:rFonts w:eastAsia="Calibri"/>
          <w:bCs/>
          <w:sz w:val="30"/>
          <w:szCs w:val="30"/>
          <w:lang w:val="vi-VN"/>
        </w:rPr>
        <w:t>14</w:t>
      </w:r>
      <w:r w:rsidR="004D2D1D" w:rsidRPr="004D2D1D">
        <w:rPr>
          <w:rFonts w:eastAsia="Calibri"/>
          <w:bCs/>
          <w:sz w:val="30"/>
          <w:szCs w:val="30"/>
          <w:lang w:val="pl-PL"/>
        </w:rPr>
        <w:t>-</w:t>
      </w:r>
      <w:r w:rsidRPr="00ED31FC">
        <w:rPr>
          <w:rFonts w:eastAsia="Calibri"/>
          <w:bCs/>
          <w:sz w:val="30"/>
          <w:szCs w:val="30"/>
          <w:lang w:val="vi-VN"/>
        </w:rPr>
        <w:t xml:space="preserve"> Tỷ lệ chất thải rắn sinh hoạt được thu gom, xử lý đạt 75%.</w:t>
      </w:r>
    </w:p>
    <w:p w14:paraId="5677EF56" w14:textId="03D59828" w:rsidR="005549FD" w:rsidRPr="00ED31FC" w:rsidRDefault="005549FD" w:rsidP="00ED31FC">
      <w:pPr>
        <w:spacing w:before="60"/>
        <w:ind w:firstLine="709"/>
        <w:jc w:val="both"/>
        <w:rPr>
          <w:bCs/>
          <w:color w:val="000000"/>
          <w:sz w:val="30"/>
          <w:szCs w:val="30"/>
          <w:lang w:val="vi-VN"/>
        </w:rPr>
      </w:pPr>
      <w:r w:rsidRPr="00ED31FC">
        <w:rPr>
          <w:bCs/>
          <w:color w:val="000000"/>
          <w:sz w:val="30"/>
          <w:szCs w:val="30"/>
          <w:lang w:val="vi-VN"/>
        </w:rPr>
        <w:t>1</w:t>
      </w:r>
      <w:r w:rsidRPr="00781DB8">
        <w:rPr>
          <w:bCs/>
          <w:color w:val="000000"/>
          <w:sz w:val="30"/>
          <w:szCs w:val="30"/>
          <w:lang w:val="vi-VN"/>
        </w:rPr>
        <w:t>5</w:t>
      </w:r>
      <w:r w:rsidR="004D2D1D" w:rsidRPr="004D2D1D">
        <w:rPr>
          <w:bCs/>
          <w:color w:val="000000"/>
          <w:sz w:val="30"/>
          <w:szCs w:val="30"/>
          <w:lang w:val="vi-VN"/>
        </w:rPr>
        <w:t>-</w:t>
      </w:r>
      <w:r w:rsidRPr="00781DB8">
        <w:rPr>
          <w:bCs/>
          <w:color w:val="000000"/>
          <w:sz w:val="30"/>
          <w:szCs w:val="30"/>
          <w:lang w:val="vi-VN"/>
        </w:rPr>
        <w:t xml:space="preserve"> </w:t>
      </w:r>
      <w:r w:rsidRPr="00ED31FC">
        <w:rPr>
          <w:bCs/>
          <w:color w:val="000000"/>
          <w:sz w:val="30"/>
          <w:szCs w:val="30"/>
          <w:lang w:val="vi-VN"/>
        </w:rPr>
        <w:t>Duy trì tỷ lệ che phủ rừng đạt 29</w:t>
      </w:r>
      <w:r w:rsidRPr="00781DB8">
        <w:rPr>
          <w:bCs/>
          <w:color w:val="000000"/>
          <w:sz w:val="30"/>
          <w:szCs w:val="30"/>
          <w:lang w:val="vi-VN"/>
        </w:rPr>
        <w:t>,38</w:t>
      </w:r>
      <w:r w:rsidRPr="00ED31FC">
        <w:rPr>
          <w:bCs/>
          <w:color w:val="000000"/>
          <w:sz w:val="30"/>
          <w:szCs w:val="30"/>
          <w:lang w:val="vi-VN"/>
        </w:rPr>
        <w:t>%.:</w:t>
      </w:r>
    </w:p>
    <w:p w14:paraId="6ECD4712" w14:textId="5B2C5A60" w:rsidR="005549FD" w:rsidRDefault="004D2D1D" w:rsidP="004D2D1D">
      <w:pPr>
        <w:spacing w:before="60"/>
        <w:jc w:val="both"/>
        <w:rPr>
          <w:bCs/>
          <w:sz w:val="30"/>
          <w:szCs w:val="30"/>
          <w:lang w:val="vi-VN"/>
        </w:rPr>
      </w:pPr>
      <w:r w:rsidRPr="004D2D1D">
        <w:rPr>
          <w:bCs/>
          <w:sz w:val="30"/>
          <w:szCs w:val="30"/>
          <w:lang w:val="vi-VN"/>
        </w:rPr>
        <w:t xml:space="preserve">        </w:t>
      </w:r>
      <w:r>
        <w:rPr>
          <w:bCs/>
          <w:sz w:val="30"/>
          <w:szCs w:val="30"/>
          <w:lang w:val="vi-VN"/>
        </w:rPr>
        <w:t xml:space="preserve"> 16- G</w:t>
      </w:r>
      <w:r w:rsidR="005549FD" w:rsidRPr="00ED31FC">
        <w:rPr>
          <w:bCs/>
          <w:sz w:val="30"/>
          <w:szCs w:val="30"/>
          <w:lang w:val="vi-VN"/>
        </w:rPr>
        <w:t>iữ vững ổn định chính trị, bảo đảm quốc phòng an ninh</w:t>
      </w:r>
    </w:p>
    <w:p w14:paraId="562C3DEC" w14:textId="2E8BFDBC" w:rsidR="00ED31FC" w:rsidRPr="00891FDB" w:rsidRDefault="00976A9F" w:rsidP="00ED31FC">
      <w:pPr>
        <w:spacing w:before="60"/>
        <w:ind w:firstLine="709"/>
        <w:jc w:val="both"/>
        <w:rPr>
          <w:b/>
          <w:i/>
          <w:iCs/>
          <w:spacing w:val="-6"/>
          <w:sz w:val="30"/>
          <w:szCs w:val="30"/>
          <w:lang w:val="vi-VN"/>
        </w:rPr>
      </w:pPr>
      <w:r w:rsidRPr="00891FDB">
        <w:rPr>
          <w:b/>
          <w:i/>
          <w:iCs/>
          <w:sz w:val="30"/>
          <w:szCs w:val="30"/>
          <w:lang w:val="vi-VN"/>
        </w:rPr>
        <w:t xml:space="preserve">Kính thưa </w:t>
      </w:r>
      <w:r w:rsidR="004D2D1D" w:rsidRPr="00891FDB">
        <w:rPr>
          <w:b/>
          <w:i/>
          <w:iCs/>
          <w:sz w:val="30"/>
          <w:szCs w:val="30"/>
          <w:lang w:val="vi-VN"/>
        </w:rPr>
        <w:t xml:space="preserve">Quý vị </w:t>
      </w:r>
      <w:r w:rsidR="00ED31FC" w:rsidRPr="00891FDB">
        <w:rPr>
          <w:b/>
          <w:i/>
          <w:iCs/>
          <w:sz w:val="30"/>
          <w:szCs w:val="30"/>
          <w:lang w:val="vi-VN"/>
        </w:rPr>
        <w:t>cử tri</w:t>
      </w:r>
      <w:r w:rsidR="004D2D1D" w:rsidRPr="00891FDB">
        <w:rPr>
          <w:b/>
          <w:i/>
          <w:iCs/>
          <w:sz w:val="30"/>
          <w:szCs w:val="30"/>
          <w:lang w:val="vi-VN"/>
        </w:rPr>
        <w:t>!</w:t>
      </w:r>
    </w:p>
    <w:p w14:paraId="76BA3FA0" w14:textId="7208525B" w:rsidR="00186894" w:rsidRPr="00ED31FC" w:rsidRDefault="00186894" w:rsidP="00ED31FC">
      <w:pPr>
        <w:spacing w:before="60"/>
        <w:ind w:firstLine="709"/>
        <w:jc w:val="both"/>
        <w:rPr>
          <w:b/>
          <w:bCs/>
          <w:sz w:val="30"/>
          <w:szCs w:val="30"/>
        </w:rPr>
      </w:pPr>
      <w:r w:rsidRPr="00891FDB">
        <w:rPr>
          <w:b/>
          <w:bCs/>
          <w:sz w:val="30"/>
          <w:szCs w:val="30"/>
        </w:rPr>
        <w:t xml:space="preserve">Với trách trách nhiệm là Phó Bí thư Đảng ủy </w:t>
      </w:r>
      <w:r w:rsidRPr="00891FDB">
        <w:rPr>
          <w:b/>
          <w:bCs/>
          <w:sz w:val="30"/>
          <w:szCs w:val="30"/>
          <w:lang w:val="vi-VN"/>
        </w:rPr>
        <w:t>-</w:t>
      </w:r>
      <w:r w:rsidRPr="00891FDB">
        <w:rPr>
          <w:b/>
          <w:bCs/>
          <w:sz w:val="30"/>
          <w:szCs w:val="30"/>
        </w:rPr>
        <w:t xml:space="preserve"> Chủ tịch UBND xã, nếu được </w:t>
      </w:r>
      <w:r w:rsidR="004D2D1D" w:rsidRPr="00891FDB">
        <w:rPr>
          <w:b/>
          <w:bCs/>
          <w:sz w:val="30"/>
          <w:szCs w:val="30"/>
          <w:lang w:val="vi-VN"/>
        </w:rPr>
        <w:t xml:space="preserve">quý vị </w:t>
      </w:r>
      <w:r w:rsidR="00ED31FC" w:rsidRPr="00891FDB">
        <w:rPr>
          <w:b/>
          <w:bCs/>
          <w:sz w:val="30"/>
          <w:szCs w:val="30"/>
          <w:lang w:val="vi-VN"/>
        </w:rPr>
        <w:t>cử tri</w:t>
      </w:r>
      <w:r w:rsidRPr="00891FDB">
        <w:rPr>
          <w:b/>
          <w:bCs/>
          <w:sz w:val="30"/>
          <w:szCs w:val="30"/>
        </w:rPr>
        <w:t xml:space="preserve"> tin tưởng</w:t>
      </w:r>
      <w:r w:rsidR="004D2D1D" w:rsidRPr="00891FDB">
        <w:rPr>
          <w:b/>
          <w:bCs/>
          <w:sz w:val="30"/>
          <w:szCs w:val="30"/>
          <w:lang w:val="vi-VN"/>
        </w:rPr>
        <w:t>,</w:t>
      </w:r>
      <w:r w:rsidRPr="00891FDB">
        <w:rPr>
          <w:b/>
          <w:bCs/>
          <w:sz w:val="30"/>
          <w:szCs w:val="30"/>
        </w:rPr>
        <w:t xml:space="preserve"> bầu làm đại biểu HĐND xã nhiệm kỳ 2026</w:t>
      </w:r>
      <w:r w:rsidRPr="00891FDB">
        <w:rPr>
          <w:b/>
          <w:bCs/>
          <w:sz w:val="30"/>
          <w:szCs w:val="30"/>
          <w:lang w:val="vi-VN"/>
        </w:rPr>
        <w:t>-</w:t>
      </w:r>
      <w:r w:rsidRPr="00891FDB">
        <w:rPr>
          <w:b/>
          <w:bCs/>
          <w:sz w:val="30"/>
          <w:szCs w:val="30"/>
        </w:rPr>
        <w:t xml:space="preserve">2031, tôi </w:t>
      </w:r>
      <w:r w:rsidR="004D2D1D" w:rsidRPr="00891FDB">
        <w:rPr>
          <w:b/>
          <w:bCs/>
          <w:sz w:val="30"/>
          <w:szCs w:val="30"/>
          <w:lang w:val="vi-VN"/>
        </w:rPr>
        <w:t xml:space="preserve">sẽ </w:t>
      </w:r>
      <w:r w:rsidRPr="00891FDB">
        <w:rPr>
          <w:b/>
          <w:bCs/>
          <w:sz w:val="30"/>
          <w:szCs w:val="30"/>
        </w:rPr>
        <w:t>dành nhiều thời gian</w:t>
      </w:r>
      <w:r w:rsidR="00976A9F" w:rsidRPr="00891FDB">
        <w:rPr>
          <w:b/>
          <w:bCs/>
          <w:sz w:val="30"/>
          <w:szCs w:val="30"/>
          <w:lang w:val="vi-VN"/>
        </w:rPr>
        <w:t xml:space="preserve"> đi cơ sở,</w:t>
      </w:r>
      <w:r w:rsidRPr="00891FDB">
        <w:rPr>
          <w:b/>
          <w:bCs/>
          <w:sz w:val="30"/>
          <w:szCs w:val="30"/>
        </w:rPr>
        <w:t xml:space="preserve"> lắng nghe</w:t>
      </w:r>
      <w:r w:rsidR="00976A9F" w:rsidRPr="00891FDB">
        <w:rPr>
          <w:b/>
          <w:bCs/>
          <w:sz w:val="30"/>
          <w:szCs w:val="30"/>
          <w:lang w:val="vi-VN"/>
        </w:rPr>
        <w:t xml:space="preserve"> và tiếp thu đầy </w:t>
      </w:r>
      <w:r w:rsidR="00976A9F" w:rsidRPr="00891FDB">
        <w:rPr>
          <w:b/>
          <w:bCs/>
          <w:sz w:val="30"/>
          <w:szCs w:val="30"/>
          <w:lang w:val="vi-VN"/>
        </w:rPr>
        <w:lastRenderedPageBreak/>
        <w:t>đủ ý kiến kiến nghị của cử tri</w:t>
      </w:r>
      <w:r w:rsidR="00976A9F" w:rsidRPr="00891FDB">
        <w:rPr>
          <w:b/>
          <w:bCs/>
          <w:sz w:val="30"/>
          <w:szCs w:val="30"/>
        </w:rPr>
        <w:t>, đồng hành cùng với cử tri tháo gỡ những khó khăn, trong quá trình phát triển kinh tế- xã hội</w:t>
      </w:r>
      <w:r w:rsidR="00976A9F" w:rsidRPr="00891FDB">
        <w:rPr>
          <w:b/>
          <w:bCs/>
          <w:sz w:val="30"/>
          <w:szCs w:val="30"/>
          <w:lang w:val="vi-VN"/>
        </w:rPr>
        <w:t xml:space="preserve"> của địa phương</w:t>
      </w:r>
      <w:r w:rsidR="00976A9F" w:rsidRPr="00891FDB">
        <w:rPr>
          <w:b/>
          <w:bCs/>
          <w:sz w:val="30"/>
          <w:szCs w:val="30"/>
        </w:rPr>
        <w:t>,</w:t>
      </w:r>
      <w:r w:rsidR="00976A9F">
        <w:rPr>
          <w:sz w:val="30"/>
          <w:szCs w:val="30"/>
        </w:rPr>
        <w:t xml:space="preserve"> </w:t>
      </w:r>
      <w:r w:rsidR="00976A9F" w:rsidRPr="00976A9F">
        <w:rPr>
          <w:b/>
          <w:bCs/>
          <w:sz w:val="30"/>
          <w:szCs w:val="30"/>
          <w:lang w:val="vi-VN"/>
        </w:rPr>
        <w:t xml:space="preserve">với những </w:t>
      </w:r>
      <w:r w:rsidRPr="00ED31FC">
        <w:rPr>
          <w:b/>
          <w:bCs/>
          <w:sz w:val="30"/>
          <w:szCs w:val="30"/>
        </w:rPr>
        <w:t xml:space="preserve">việc làm cụ thể, </w:t>
      </w:r>
      <w:r w:rsidR="00976A9F" w:rsidRPr="00976A9F">
        <w:rPr>
          <w:b/>
          <w:bCs/>
          <w:sz w:val="30"/>
          <w:szCs w:val="30"/>
          <w:lang w:val="vi-VN"/>
        </w:rPr>
        <w:t xml:space="preserve">như </w:t>
      </w:r>
      <w:r w:rsidRPr="00ED31FC">
        <w:rPr>
          <w:b/>
          <w:bCs/>
          <w:sz w:val="30"/>
          <w:szCs w:val="30"/>
        </w:rPr>
        <w:t>sau:</w:t>
      </w:r>
    </w:p>
    <w:p w14:paraId="5478F9D8" w14:textId="77777777" w:rsidR="00186894" w:rsidRPr="00ED31FC" w:rsidRDefault="00186894" w:rsidP="00ED31FC">
      <w:pPr>
        <w:spacing w:before="60"/>
        <w:ind w:firstLine="709"/>
        <w:jc w:val="both"/>
        <w:rPr>
          <w:sz w:val="30"/>
          <w:szCs w:val="30"/>
        </w:rPr>
      </w:pPr>
      <w:r w:rsidRPr="00781DB8">
        <w:rPr>
          <w:b/>
          <w:bCs/>
          <w:sz w:val="30"/>
          <w:szCs w:val="30"/>
        </w:rPr>
        <w:t xml:space="preserve">1. </w:t>
      </w:r>
      <w:r w:rsidRPr="00ED31FC">
        <w:rPr>
          <w:rStyle w:val="Strong"/>
          <w:sz w:val="30"/>
          <w:szCs w:val="30"/>
        </w:rPr>
        <w:t>Gắn bó mật thiết với cử tri</w:t>
      </w:r>
      <w:r w:rsidRPr="00ED31FC">
        <w:rPr>
          <w:sz w:val="30"/>
          <w:szCs w:val="30"/>
        </w:rPr>
        <w:t>, thường xuyên tiếp xúc, lắng nghe, kịp thời nắm bắt tâm tư, nguyện vọng Nhân dân; chủ động đề xuất giải pháp phù hợp thực tiễn, đúng quy định, hiệu quả.</w:t>
      </w:r>
    </w:p>
    <w:p w14:paraId="102CA82F" w14:textId="77777777" w:rsidR="00186894" w:rsidRPr="00ED31FC" w:rsidRDefault="00186894" w:rsidP="00ED31FC">
      <w:pPr>
        <w:spacing w:before="60"/>
        <w:ind w:firstLine="709"/>
        <w:jc w:val="both"/>
        <w:rPr>
          <w:sz w:val="30"/>
          <w:szCs w:val="30"/>
        </w:rPr>
      </w:pPr>
      <w:r w:rsidRPr="00781DB8">
        <w:rPr>
          <w:b/>
          <w:bCs/>
          <w:sz w:val="30"/>
          <w:szCs w:val="30"/>
        </w:rPr>
        <w:t>2</w:t>
      </w:r>
      <w:r w:rsidRPr="00781DB8">
        <w:rPr>
          <w:sz w:val="30"/>
          <w:szCs w:val="30"/>
        </w:rPr>
        <w:t xml:space="preserve">. </w:t>
      </w:r>
      <w:r w:rsidRPr="00ED31FC">
        <w:rPr>
          <w:rStyle w:val="Strong"/>
          <w:sz w:val="30"/>
          <w:szCs w:val="30"/>
        </w:rPr>
        <w:t>Phát triển kinh tế bền vững</w:t>
      </w:r>
      <w:r w:rsidRPr="00ED31FC">
        <w:rPr>
          <w:sz w:val="30"/>
          <w:szCs w:val="30"/>
        </w:rPr>
        <w:t>, định hướng chuyển đổi cơ cấu cây trồng, vật nuôi phù hợp điều kiện địa phương; kết nối tiêu thụ nông sản; kiến nghị đầu tư hạ tầng giao thông, thủy lợi; triển khai hiệu quả các chương trình mục tiêu quốc gia, gắn với giảm nghèo bền vững và xây dựng nông thôn mới.</w:t>
      </w:r>
    </w:p>
    <w:p w14:paraId="3DEC3A86" w14:textId="77777777" w:rsidR="00186894" w:rsidRPr="00ED31FC" w:rsidRDefault="00186894" w:rsidP="00ED31FC">
      <w:pPr>
        <w:spacing w:before="60"/>
        <w:ind w:firstLine="709"/>
        <w:jc w:val="both"/>
        <w:rPr>
          <w:sz w:val="30"/>
          <w:szCs w:val="30"/>
        </w:rPr>
      </w:pPr>
      <w:r w:rsidRPr="00781DB8">
        <w:rPr>
          <w:b/>
          <w:bCs/>
          <w:sz w:val="30"/>
          <w:szCs w:val="30"/>
        </w:rPr>
        <w:t>3</w:t>
      </w:r>
      <w:r w:rsidRPr="00781DB8">
        <w:rPr>
          <w:sz w:val="30"/>
          <w:szCs w:val="30"/>
        </w:rPr>
        <w:t xml:space="preserve">. </w:t>
      </w:r>
      <w:r w:rsidRPr="00ED31FC">
        <w:rPr>
          <w:rStyle w:val="Strong"/>
          <w:sz w:val="30"/>
          <w:szCs w:val="30"/>
        </w:rPr>
        <w:t>Bảo đảm an sinh xã hội</w:t>
      </w:r>
      <w:r w:rsidRPr="00ED31FC">
        <w:rPr>
          <w:sz w:val="30"/>
          <w:szCs w:val="30"/>
        </w:rPr>
        <w:t>, thực hiện đầy đủ, kịp thời các chính sách với người có công, hộ nghèo, hộ khó khăn; nâng cao chất lượng y tế, giáo dục, văn hóa, thể thao, đời sống tinh thần của Nhân dân.</w:t>
      </w:r>
    </w:p>
    <w:p w14:paraId="7CCA1904" w14:textId="77777777" w:rsidR="00186894" w:rsidRPr="00ED31FC" w:rsidRDefault="00186894" w:rsidP="00ED31FC">
      <w:pPr>
        <w:spacing w:before="60"/>
        <w:ind w:firstLine="709"/>
        <w:jc w:val="both"/>
        <w:rPr>
          <w:sz w:val="30"/>
          <w:szCs w:val="30"/>
        </w:rPr>
      </w:pPr>
      <w:r w:rsidRPr="00781DB8">
        <w:rPr>
          <w:b/>
          <w:bCs/>
          <w:sz w:val="30"/>
          <w:szCs w:val="30"/>
        </w:rPr>
        <w:t>4</w:t>
      </w:r>
      <w:r w:rsidRPr="00781DB8">
        <w:rPr>
          <w:sz w:val="30"/>
          <w:szCs w:val="30"/>
        </w:rPr>
        <w:t xml:space="preserve">. </w:t>
      </w:r>
      <w:r w:rsidRPr="00ED31FC">
        <w:rPr>
          <w:rStyle w:val="Strong"/>
          <w:sz w:val="30"/>
          <w:szCs w:val="30"/>
        </w:rPr>
        <w:t>Giữ vững an ninh, trật tự</w:t>
      </w:r>
      <w:r w:rsidRPr="00ED31FC">
        <w:rPr>
          <w:sz w:val="30"/>
          <w:szCs w:val="30"/>
        </w:rPr>
        <w:t>, thực hiện nghiêm công tác tiếp công dân, đối thoại, giải quyết kịp thời kiến nghị, không để phát sinh vụ việc phức tạp, kéo dài.</w:t>
      </w:r>
    </w:p>
    <w:p w14:paraId="72D2EECD" w14:textId="77777777" w:rsidR="00186894" w:rsidRDefault="00186894" w:rsidP="00ED31FC">
      <w:pPr>
        <w:spacing w:before="60"/>
        <w:ind w:firstLine="709"/>
        <w:jc w:val="both"/>
        <w:rPr>
          <w:sz w:val="30"/>
          <w:szCs w:val="30"/>
        </w:rPr>
      </w:pPr>
      <w:r w:rsidRPr="00781DB8">
        <w:rPr>
          <w:b/>
          <w:bCs/>
          <w:sz w:val="30"/>
          <w:szCs w:val="30"/>
        </w:rPr>
        <w:t>5</w:t>
      </w:r>
      <w:r w:rsidRPr="00781DB8">
        <w:rPr>
          <w:sz w:val="30"/>
          <w:szCs w:val="30"/>
        </w:rPr>
        <w:t xml:space="preserve">. </w:t>
      </w:r>
      <w:r w:rsidRPr="00ED31FC">
        <w:rPr>
          <w:rStyle w:val="Strong"/>
          <w:sz w:val="30"/>
          <w:szCs w:val="30"/>
        </w:rPr>
        <w:t>Phát huy sức mạnh hệ thống chính trị</w:t>
      </w:r>
      <w:r w:rsidRPr="00ED31FC">
        <w:rPr>
          <w:sz w:val="30"/>
          <w:szCs w:val="30"/>
        </w:rPr>
        <w:t>, tăng cường phối hợp giữa chính quyền, MTTQ và các đoàn thể; đẩy mạnh phong trào thi đua yêu nước, xây dựng chính quyền hiệu lực, hiệu quả, vì Nhân dân phục vụ.</w:t>
      </w:r>
    </w:p>
    <w:p w14:paraId="53147295" w14:textId="7413ADD3" w:rsidR="00497495" w:rsidRPr="00891FDB" w:rsidRDefault="00891FDB" w:rsidP="00497495">
      <w:pPr>
        <w:spacing w:before="60"/>
        <w:ind w:firstLine="709"/>
        <w:jc w:val="both"/>
        <w:rPr>
          <w:b/>
          <w:bCs/>
          <w:i/>
          <w:iCs/>
          <w:sz w:val="30"/>
          <w:szCs w:val="30"/>
        </w:rPr>
      </w:pPr>
      <w:r w:rsidRPr="00891FDB">
        <w:rPr>
          <w:b/>
          <w:bCs/>
          <w:i/>
          <w:iCs/>
          <w:sz w:val="30"/>
          <w:szCs w:val="30"/>
          <w:lang w:val="en-US"/>
        </w:rPr>
        <w:t xml:space="preserve">Kính thưa </w:t>
      </w:r>
      <w:r w:rsidR="00497495" w:rsidRPr="00891FDB">
        <w:rPr>
          <w:b/>
          <w:bCs/>
          <w:i/>
          <w:iCs/>
          <w:sz w:val="30"/>
          <w:szCs w:val="30"/>
        </w:rPr>
        <w:t xml:space="preserve">Quý vị cử tri kính mến! </w:t>
      </w:r>
    </w:p>
    <w:p w14:paraId="0E2B2AE9" w14:textId="27C3FFDD" w:rsidR="00186894" w:rsidRPr="00ED31FC" w:rsidRDefault="00976A9F" w:rsidP="00ED31FC">
      <w:pPr>
        <w:spacing w:before="60"/>
        <w:ind w:firstLine="709"/>
        <w:jc w:val="both"/>
        <w:rPr>
          <w:sz w:val="30"/>
          <w:szCs w:val="30"/>
        </w:rPr>
      </w:pPr>
      <w:r w:rsidRPr="00B13E58">
        <w:rPr>
          <w:sz w:val="30"/>
          <w:szCs w:val="30"/>
        </w:rPr>
        <w:t>T</w:t>
      </w:r>
      <w:r w:rsidR="00186894" w:rsidRPr="00B13E58">
        <w:rPr>
          <w:sz w:val="30"/>
          <w:szCs w:val="30"/>
        </w:rPr>
        <w:t xml:space="preserve">ôi luôn tâm niệm: </w:t>
      </w:r>
      <w:r w:rsidR="00497495" w:rsidRPr="00B13E58">
        <w:rPr>
          <w:sz w:val="30"/>
          <w:szCs w:val="30"/>
        </w:rPr>
        <w:t xml:space="preserve">là </w:t>
      </w:r>
      <w:r w:rsidR="00186894" w:rsidRPr="00B13E58">
        <w:rPr>
          <w:sz w:val="30"/>
          <w:szCs w:val="30"/>
        </w:rPr>
        <w:t xml:space="preserve">người đại biểu của dân phải </w:t>
      </w:r>
      <w:r w:rsidR="00186894" w:rsidRPr="00B13E58">
        <w:rPr>
          <w:rStyle w:val="Strong"/>
          <w:sz w:val="30"/>
          <w:szCs w:val="30"/>
        </w:rPr>
        <w:t>tâm</w:t>
      </w:r>
      <w:r w:rsidR="00497495" w:rsidRPr="00B13E58">
        <w:rPr>
          <w:rStyle w:val="Strong"/>
          <w:sz w:val="30"/>
          <w:szCs w:val="30"/>
        </w:rPr>
        <w:t xml:space="preserve"> huyết</w:t>
      </w:r>
      <w:r w:rsidR="00497495">
        <w:rPr>
          <w:rStyle w:val="Strong"/>
          <w:sz w:val="30"/>
          <w:szCs w:val="30"/>
        </w:rPr>
        <w:t xml:space="preserve">, </w:t>
      </w:r>
      <w:r w:rsidR="00186894" w:rsidRPr="00ED31FC">
        <w:rPr>
          <w:rStyle w:val="Strong"/>
          <w:sz w:val="30"/>
          <w:szCs w:val="30"/>
        </w:rPr>
        <w:t>trách nhiệm</w:t>
      </w:r>
      <w:r w:rsidR="00497495">
        <w:rPr>
          <w:rStyle w:val="Strong"/>
          <w:sz w:val="30"/>
          <w:szCs w:val="30"/>
        </w:rPr>
        <w:t>,</w:t>
      </w:r>
      <w:r w:rsidR="00497495" w:rsidRPr="00497495">
        <w:rPr>
          <w:rStyle w:val="Strong"/>
          <w:sz w:val="30"/>
          <w:szCs w:val="30"/>
        </w:rPr>
        <w:t xml:space="preserve"> </w:t>
      </w:r>
      <w:r w:rsidR="00497495">
        <w:rPr>
          <w:rStyle w:val="Strong"/>
          <w:sz w:val="30"/>
          <w:szCs w:val="30"/>
        </w:rPr>
        <w:t>tậ</w:t>
      </w:r>
      <w:r w:rsidR="00497495" w:rsidRPr="00497495">
        <w:rPr>
          <w:rStyle w:val="Strong"/>
          <w:sz w:val="30"/>
          <w:szCs w:val="30"/>
        </w:rPr>
        <w:t xml:space="preserve">n tâm, tận lực </w:t>
      </w:r>
      <w:r w:rsidR="00186894" w:rsidRPr="00ED31FC">
        <w:rPr>
          <w:rStyle w:val="Strong"/>
          <w:sz w:val="30"/>
          <w:szCs w:val="30"/>
        </w:rPr>
        <w:t xml:space="preserve">hành động vì quyền lợi </w:t>
      </w:r>
      <w:r w:rsidR="00497495" w:rsidRPr="00497495">
        <w:rPr>
          <w:rStyle w:val="Strong"/>
          <w:sz w:val="30"/>
          <w:szCs w:val="30"/>
        </w:rPr>
        <w:t xml:space="preserve">chính đáng và </w:t>
      </w:r>
      <w:r w:rsidR="00186894" w:rsidRPr="00ED31FC">
        <w:rPr>
          <w:rStyle w:val="Strong"/>
          <w:sz w:val="30"/>
          <w:szCs w:val="30"/>
        </w:rPr>
        <w:t>hợp pháp của Nhân dân</w:t>
      </w:r>
      <w:r w:rsidR="00186894" w:rsidRPr="00ED31FC">
        <w:rPr>
          <w:sz w:val="30"/>
          <w:szCs w:val="30"/>
        </w:rPr>
        <w:t>. Nếu được tín nhiệm, tôi sẽ nỗ lực hết mình để xứng đáng là người đại biểu của Nhân dân, là cầu nối tin cậy giữa Nhân dân và chính quyền.</w:t>
      </w:r>
    </w:p>
    <w:p w14:paraId="253B8732" w14:textId="631FFE9E" w:rsidR="00497495" w:rsidRPr="00891FDB" w:rsidRDefault="00497495" w:rsidP="00891FDB">
      <w:pPr>
        <w:spacing w:before="60"/>
        <w:ind w:firstLine="709"/>
        <w:jc w:val="both"/>
        <w:rPr>
          <w:sz w:val="30"/>
          <w:szCs w:val="30"/>
          <w:lang w:val="en-US"/>
        </w:rPr>
      </w:pPr>
      <w:r w:rsidRPr="00497495">
        <w:rPr>
          <w:sz w:val="30"/>
          <w:szCs w:val="30"/>
        </w:rPr>
        <w:t xml:space="preserve">Cuối cùng, </w:t>
      </w:r>
      <w:r>
        <w:rPr>
          <w:sz w:val="30"/>
          <w:szCs w:val="30"/>
        </w:rPr>
        <w:t>x</w:t>
      </w:r>
      <w:r w:rsidRPr="00497495">
        <w:rPr>
          <w:sz w:val="30"/>
          <w:szCs w:val="30"/>
        </w:rPr>
        <w:t xml:space="preserve">in cảm ơn sự quan tâm, lắng nghe của quý vị đại biểu, quý </w:t>
      </w:r>
      <w:r w:rsidR="00234123" w:rsidRPr="00234123">
        <w:rPr>
          <w:sz w:val="30"/>
          <w:szCs w:val="30"/>
        </w:rPr>
        <w:t xml:space="preserve">vị </w:t>
      </w:r>
      <w:r w:rsidRPr="00497495">
        <w:rPr>
          <w:sz w:val="30"/>
          <w:szCs w:val="30"/>
        </w:rPr>
        <w:t>cử tri.</w:t>
      </w:r>
      <w:r>
        <w:rPr>
          <w:sz w:val="30"/>
          <w:szCs w:val="30"/>
        </w:rPr>
        <w:t xml:space="preserve"> </w:t>
      </w:r>
      <w:r w:rsidRPr="00497495">
        <w:rPr>
          <w:sz w:val="30"/>
          <w:szCs w:val="30"/>
        </w:rPr>
        <w:t>Trước lúc dừ</w:t>
      </w:r>
      <w:r>
        <w:rPr>
          <w:sz w:val="30"/>
          <w:szCs w:val="30"/>
        </w:rPr>
        <w:t>ng lờ</w:t>
      </w:r>
      <w:r w:rsidRPr="00497495">
        <w:rPr>
          <w:sz w:val="30"/>
          <w:szCs w:val="30"/>
        </w:rPr>
        <w:t xml:space="preserve">i, </w:t>
      </w:r>
      <w:r w:rsidR="00891FDB">
        <w:rPr>
          <w:sz w:val="30"/>
          <w:szCs w:val="30"/>
          <w:lang w:val="en-US"/>
        </w:rPr>
        <w:t xml:space="preserve">kính chúc chủ trì hội nghị, </w:t>
      </w:r>
      <w:r w:rsidRPr="00497495">
        <w:rPr>
          <w:sz w:val="30"/>
          <w:szCs w:val="30"/>
        </w:rPr>
        <w:t>quý vị đại biểu và quý vị</w:t>
      </w:r>
      <w:r>
        <w:rPr>
          <w:sz w:val="30"/>
          <w:szCs w:val="30"/>
        </w:rPr>
        <w:t xml:space="preserve"> cử tri lời chúc sức khoẻ</w:t>
      </w:r>
      <w:r w:rsidRPr="00497495">
        <w:rPr>
          <w:sz w:val="30"/>
          <w:szCs w:val="30"/>
        </w:rPr>
        <w:t xml:space="preserve">, hạnh phúc </w:t>
      </w:r>
      <w:r>
        <w:rPr>
          <w:sz w:val="30"/>
          <w:szCs w:val="30"/>
        </w:rPr>
        <w:t>và thà</w:t>
      </w:r>
      <w:r w:rsidRPr="00497495">
        <w:rPr>
          <w:sz w:val="30"/>
          <w:szCs w:val="30"/>
        </w:rPr>
        <w:t>nh công</w:t>
      </w:r>
      <w:r>
        <w:rPr>
          <w:sz w:val="30"/>
          <w:szCs w:val="30"/>
        </w:rPr>
        <w:t xml:space="preserve"> trong cuộc sống.</w:t>
      </w:r>
      <w:r w:rsidRPr="00497495">
        <w:rPr>
          <w:sz w:val="30"/>
          <w:szCs w:val="30"/>
        </w:rPr>
        <w:t xml:space="preserve"> </w:t>
      </w:r>
      <w:r>
        <w:rPr>
          <w:sz w:val="30"/>
          <w:szCs w:val="30"/>
        </w:rPr>
        <w:t>N</w:t>
      </w:r>
      <w:r w:rsidRPr="00497495">
        <w:rPr>
          <w:sz w:val="30"/>
          <w:szCs w:val="30"/>
        </w:rPr>
        <w:t xml:space="preserve">ăm mới với nhiều niềm vui </w:t>
      </w:r>
      <w:r>
        <w:rPr>
          <w:sz w:val="30"/>
          <w:szCs w:val="30"/>
        </w:rPr>
        <w:t>mới</w:t>
      </w:r>
      <w:r w:rsidRPr="00497495">
        <w:rPr>
          <w:sz w:val="30"/>
          <w:szCs w:val="30"/>
        </w:rPr>
        <w:t>!</w:t>
      </w:r>
    </w:p>
    <w:p w14:paraId="26CD682D" w14:textId="096A538C" w:rsidR="00497495" w:rsidRPr="00891FDB" w:rsidRDefault="00497495" w:rsidP="00ED31FC">
      <w:pPr>
        <w:spacing w:before="60"/>
        <w:ind w:firstLine="709"/>
        <w:jc w:val="both"/>
        <w:rPr>
          <w:b/>
          <w:bCs/>
          <w:sz w:val="30"/>
          <w:szCs w:val="30"/>
          <w:lang w:val="en-US"/>
        </w:rPr>
      </w:pPr>
      <w:r>
        <w:rPr>
          <w:sz w:val="30"/>
          <w:szCs w:val="30"/>
          <w:lang w:val="en-US"/>
        </w:rPr>
        <w:t>Trân trọ</w:t>
      </w:r>
      <w:r w:rsidR="00234123">
        <w:rPr>
          <w:sz w:val="30"/>
          <w:szCs w:val="30"/>
          <w:lang w:val="en-US"/>
        </w:rPr>
        <w:t>ng kính chà</w:t>
      </w:r>
      <w:r>
        <w:rPr>
          <w:sz w:val="30"/>
          <w:szCs w:val="30"/>
          <w:lang w:val="en-US"/>
        </w:rPr>
        <w:t>o!</w:t>
      </w:r>
      <w:r w:rsidR="00891FDB">
        <w:rPr>
          <w:sz w:val="30"/>
          <w:szCs w:val="30"/>
          <w:lang w:val="en-US"/>
        </w:rPr>
        <w:t xml:space="preserve"> </w:t>
      </w:r>
      <w:r w:rsidR="00891FDB" w:rsidRPr="00891FDB">
        <w:rPr>
          <w:b/>
          <w:bCs/>
          <w:sz w:val="30"/>
          <w:szCs w:val="30"/>
          <w:lang w:val="en-US"/>
        </w:rPr>
        <w:t>(gật đầu)</w:t>
      </w:r>
    </w:p>
    <w:p w14:paraId="1C36B4F5" w14:textId="5F0508B8" w:rsidR="008A6859" w:rsidRPr="00860F17" w:rsidRDefault="008A6859" w:rsidP="00A643BA">
      <w:pPr>
        <w:spacing w:before="69"/>
        <w:ind w:firstLine="567"/>
        <w:rPr>
          <w:b/>
          <w:i/>
          <w:sz w:val="28"/>
          <w:szCs w:val="28"/>
        </w:rPr>
      </w:pPr>
    </w:p>
    <w:sectPr w:rsidR="008A6859" w:rsidRPr="00860F17" w:rsidSect="00393F24">
      <w:headerReference w:type="default" r:id="rId7"/>
      <w:pgSz w:w="11910" w:h="16840"/>
      <w:pgMar w:top="284" w:right="1134" w:bottom="709"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BCB032" w14:textId="77777777" w:rsidR="007D07D8" w:rsidRDefault="007D07D8" w:rsidP="00393F24">
      <w:r>
        <w:separator/>
      </w:r>
    </w:p>
  </w:endnote>
  <w:endnote w:type="continuationSeparator" w:id="0">
    <w:p w14:paraId="1E27EA22" w14:textId="77777777" w:rsidR="007D07D8" w:rsidRDefault="007D07D8" w:rsidP="00393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396865" w14:textId="77777777" w:rsidR="007D07D8" w:rsidRDefault="007D07D8" w:rsidP="00393F24">
      <w:r>
        <w:separator/>
      </w:r>
    </w:p>
  </w:footnote>
  <w:footnote w:type="continuationSeparator" w:id="0">
    <w:p w14:paraId="4FAB7CCE" w14:textId="77777777" w:rsidR="007D07D8" w:rsidRDefault="007D07D8" w:rsidP="00393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1594860"/>
      <w:docPartObj>
        <w:docPartGallery w:val="Page Numbers (Top of Page)"/>
        <w:docPartUnique/>
      </w:docPartObj>
    </w:sdtPr>
    <w:sdtEndPr>
      <w:rPr>
        <w:noProof/>
      </w:rPr>
    </w:sdtEndPr>
    <w:sdtContent>
      <w:p w14:paraId="2F9782D1" w14:textId="3EBDAAEE" w:rsidR="00393F24" w:rsidRDefault="00393F24">
        <w:pPr>
          <w:pStyle w:val="Header"/>
          <w:jc w:val="center"/>
        </w:pPr>
        <w:r>
          <w:fldChar w:fldCharType="begin"/>
        </w:r>
        <w:r>
          <w:instrText xml:space="preserve"> PAGE   \* MERGEFORMAT </w:instrText>
        </w:r>
        <w:r>
          <w:fldChar w:fldCharType="separate"/>
        </w:r>
        <w:r w:rsidR="00BA425E">
          <w:rPr>
            <w:noProof/>
          </w:rPr>
          <w:t>2</w:t>
        </w:r>
        <w:r>
          <w:rPr>
            <w:noProof/>
          </w:rPr>
          <w:fldChar w:fldCharType="end"/>
        </w:r>
      </w:p>
    </w:sdtContent>
  </w:sdt>
  <w:p w14:paraId="522D5D56" w14:textId="77777777" w:rsidR="00393F24" w:rsidRDefault="00393F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80EBC"/>
    <w:multiLevelType w:val="hybridMultilevel"/>
    <w:tmpl w:val="F7EA72DE"/>
    <w:lvl w:ilvl="0" w:tplc="2246425E">
      <w:start w:val="1"/>
      <w:numFmt w:val="decimal"/>
      <w:lvlText w:val="%1."/>
      <w:lvlJc w:val="left"/>
      <w:pPr>
        <w:ind w:left="2" w:hanging="314"/>
      </w:pPr>
      <w:rPr>
        <w:rFonts w:ascii="Times New Roman" w:eastAsia="Times New Roman" w:hAnsi="Times New Roman" w:cs="Times New Roman" w:hint="default"/>
        <w:b w:val="0"/>
        <w:bCs w:val="0"/>
        <w:i w:val="0"/>
        <w:iCs w:val="0"/>
        <w:spacing w:val="0"/>
        <w:w w:val="100"/>
        <w:sz w:val="28"/>
        <w:szCs w:val="28"/>
        <w:lang w:val="vi" w:eastAsia="en-US" w:bidi="ar-SA"/>
      </w:rPr>
    </w:lvl>
    <w:lvl w:ilvl="1" w:tplc="69A09180">
      <w:numFmt w:val="bullet"/>
      <w:lvlText w:val="•"/>
      <w:lvlJc w:val="left"/>
      <w:pPr>
        <w:ind w:left="949" w:hanging="314"/>
      </w:pPr>
      <w:rPr>
        <w:rFonts w:hint="default"/>
        <w:lang w:val="vi" w:eastAsia="en-US" w:bidi="ar-SA"/>
      </w:rPr>
    </w:lvl>
    <w:lvl w:ilvl="2" w:tplc="5A7EF39E">
      <w:numFmt w:val="bullet"/>
      <w:lvlText w:val="•"/>
      <w:lvlJc w:val="left"/>
      <w:pPr>
        <w:ind w:left="1899" w:hanging="314"/>
      </w:pPr>
      <w:rPr>
        <w:rFonts w:hint="default"/>
        <w:lang w:val="vi" w:eastAsia="en-US" w:bidi="ar-SA"/>
      </w:rPr>
    </w:lvl>
    <w:lvl w:ilvl="3" w:tplc="BB4CC14A">
      <w:numFmt w:val="bullet"/>
      <w:lvlText w:val="•"/>
      <w:lvlJc w:val="left"/>
      <w:pPr>
        <w:ind w:left="2849" w:hanging="314"/>
      </w:pPr>
      <w:rPr>
        <w:rFonts w:hint="default"/>
        <w:lang w:val="vi" w:eastAsia="en-US" w:bidi="ar-SA"/>
      </w:rPr>
    </w:lvl>
    <w:lvl w:ilvl="4" w:tplc="C95AF5E2">
      <w:numFmt w:val="bullet"/>
      <w:lvlText w:val="•"/>
      <w:lvlJc w:val="left"/>
      <w:pPr>
        <w:ind w:left="3799" w:hanging="314"/>
      </w:pPr>
      <w:rPr>
        <w:rFonts w:hint="default"/>
        <w:lang w:val="vi" w:eastAsia="en-US" w:bidi="ar-SA"/>
      </w:rPr>
    </w:lvl>
    <w:lvl w:ilvl="5" w:tplc="9132B4CA">
      <w:numFmt w:val="bullet"/>
      <w:lvlText w:val="•"/>
      <w:lvlJc w:val="left"/>
      <w:pPr>
        <w:ind w:left="4749" w:hanging="314"/>
      </w:pPr>
      <w:rPr>
        <w:rFonts w:hint="default"/>
        <w:lang w:val="vi" w:eastAsia="en-US" w:bidi="ar-SA"/>
      </w:rPr>
    </w:lvl>
    <w:lvl w:ilvl="6" w:tplc="1FB60FEE">
      <w:numFmt w:val="bullet"/>
      <w:lvlText w:val="•"/>
      <w:lvlJc w:val="left"/>
      <w:pPr>
        <w:ind w:left="5699" w:hanging="314"/>
      </w:pPr>
      <w:rPr>
        <w:rFonts w:hint="default"/>
        <w:lang w:val="vi" w:eastAsia="en-US" w:bidi="ar-SA"/>
      </w:rPr>
    </w:lvl>
    <w:lvl w:ilvl="7" w:tplc="7B0CE876">
      <w:numFmt w:val="bullet"/>
      <w:lvlText w:val="•"/>
      <w:lvlJc w:val="left"/>
      <w:pPr>
        <w:ind w:left="6648" w:hanging="314"/>
      </w:pPr>
      <w:rPr>
        <w:rFonts w:hint="default"/>
        <w:lang w:val="vi" w:eastAsia="en-US" w:bidi="ar-SA"/>
      </w:rPr>
    </w:lvl>
    <w:lvl w:ilvl="8" w:tplc="7F1245DC">
      <w:numFmt w:val="bullet"/>
      <w:lvlText w:val="•"/>
      <w:lvlJc w:val="left"/>
      <w:pPr>
        <w:ind w:left="7598" w:hanging="314"/>
      </w:pPr>
      <w:rPr>
        <w:rFonts w:hint="default"/>
        <w:lang w:val="vi" w:eastAsia="en-US" w:bidi="ar-SA"/>
      </w:rPr>
    </w:lvl>
  </w:abstractNum>
  <w:abstractNum w:abstractNumId="1" w15:restartNumberingAfterBreak="0">
    <w:nsid w:val="205048B5"/>
    <w:multiLevelType w:val="multilevel"/>
    <w:tmpl w:val="35C4E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BA2349"/>
    <w:multiLevelType w:val="hybridMultilevel"/>
    <w:tmpl w:val="1012C9DA"/>
    <w:lvl w:ilvl="0" w:tplc="0F5C90AE">
      <w:start w:val="1"/>
      <w:numFmt w:val="decimal"/>
      <w:lvlText w:val="%1-"/>
      <w:lvlJc w:val="left"/>
      <w:pPr>
        <w:ind w:left="1144" w:hanging="360"/>
      </w:pPr>
      <w:rPr>
        <w:rFonts w:hint="default"/>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3" w15:restartNumberingAfterBreak="0">
    <w:nsid w:val="42805D44"/>
    <w:multiLevelType w:val="multilevel"/>
    <w:tmpl w:val="AD7E4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683F48"/>
    <w:multiLevelType w:val="multilevel"/>
    <w:tmpl w:val="D0247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859"/>
    <w:rsid w:val="0001589D"/>
    <w:rsid w:val="00023231"/>
    <w:rsid w:val="00052152"/>
    <w:rsid w:val="0005320B"/>
    <w:rsid w:val="00056387"/>
    <w:rsid w:val="000A066A"/>
    <w:rsid w:val="000F2A3A"/>
    <w:rsid w:val="00113ED6"/>
    <w:rsid w:val="00186894"/>
    <w:rsid w:val="0018719F"/>
    <w:rsid w:val="001D4283"/>
    <w:rsid w:val="001E617C"/>
    <w:rsid w:val="001F0EE4"/>
    <w:rsid w:val="002217C9"/>
    <w:rsid w:val="00234123"/>
    <w:rsid w:val="002A7C41"/>
    <w:rsid w:val="002C4327"/>
    <w:rsid w:val="00383DD1"/>
    <w:rsid w:val="00393F24"/>
    <w:rsid w:val="00394573"/>
    <w:rsid w:val="003A6D1B"/>
    <w:rsid w:val="003D1AF0"/>
    <w:rsid w:val="00402C71"/>
    <w:rsid w:val="004702DD"/>
    <w:rsid w:val="00497495"/>
    <w:rsid w:val="004B294E"/>
    <w:rsid w:val="004D2D1D"/>
    <w:rsid w:val="00551DD2"/>
    <w:rsid w:val="005549FD"/>
    <w:rsid w:val="00563861"/>
    <w:rsid w:val="005858A0"/>
    <w:rsid w:val="005A6338"/>
    <w:rsid w:val="005F03A7"/>
    <w:rsid w:val="005F7B39"/>
    <w:rsid w:val="00603F1E"/>
    <w:rsid w:val="00652BF4"/>
    <w:rsid w:val="006878D9"/>
    <w:rsid w:val="00693855"/>
    <w:rsid w:val="006D6D11"/>
    <w:rsid w:val="006D7722"/>
    <w:rsid w:val="007114A4"/>
    <w:rsid w:val="0071522D"/>
    <w:rsid w:val="00773440"/>
    <w:rsid w:val="00781DB8"/>
    <w:rsid w:val="007C11A4"/>
    <w:rsid w:val="007D07D8"/>
    <w:rsid w:val="007F181F"/>
    <w:rsid w:val="007F6D04"/>
    <w:rsid w:val="00822413"/>
    <w:rsid w:val="0082680B"/>
    <w:rsid w:val="00860F17"/>
    <w:rsid w:val="00891FDB"/>
    <w:rsid w:val="008A6859"/>
    <w:rsid w:val="008F6535"/>
    <w:rsid w:val="00911E3E"/>
    <w:rsid w:val="00930B9E"/>
    <w:rsid w:val="00975AA6"/>
    <w:rsid w:val="00976A9F"/>
    <w:rsid w:val="00983F42"/>
    <w:rsid w:val="009B7EC4"/>
    <w:rsid w:val="00A17AFA"/>
    <w:rsid w:val="00A20C6E"/>
    <w:rsid w:val="00A42F71"/>
    <w:rsid w:val="00A643BA"/>
    <w:rsid w:val="00A83E5A"/>
    <w:rsid w:val="00A9546A"/>
    <w:rsid w:val="00AA7554"/>
    <w:rsid w:val="00AD3EE2"/>
    <w:rsid w:val="00AE787A"/>
    <w:rsid w:val="00AE7CCC"/>
    <w:rsid w:val="00B13E58"/>
    <w:rsid w:val="00B5601F"/>
    <w:rsid w:val="00B716F9"/>
    <w:rsid w:val="00BA425E"/>
    <w:rsid w:val="00BE12FC"/>
    <w:rsid w:val="00C1242C"/>
    <w:rsid w:val="00C55370"/>
    <w:rsid w:val="00CA0881"/>
    <w:rsid w:val="00CB5EAC"/>
    <w:rsid w:val="00D02332"/>
    <w:rsid w:val="00D35A41"/>
    <w:rsid w:val="00D374ED"/>
    <w:rsid w:val="00D573AD"/>
    <w:rsid w:val="00E22FBD"/>
    <w:rsid w:val="00E51A02"/>
    <w:rsid w:val="00E83E22"/>
    <w:rsid w:val="00E9277B"/>
    <w:rsid w:val="00ED1890"/>
    <w:rsid w:val="00ED31FC"/>
    <w:rsid w:val="00ED7058"/>
    <w:rsid w:val="00EF0DB7"/>
    <w:rsid w:val="00F04AC0"/>
    <w:rsid w:val="00F11062"/>
    <w:rsid w:val="00F672E0"/>
    <w:rsid w:val="00FB3E52"/>
    <w:rsid w:val="00FC30D1"/>
    <w:rsid w:val="00FC6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4D0FB"/>
  <w15:docId w15:val="{EB8DC815-F1DC-4307-BDD9-E19329045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3">
    <w:name w:val="heading 3"/>
    <w:basedOn w:val="Normal"/>
    <w:next w:val="Normal"/>
    <w:link w:val="Heading3Char"/>
    <w:qFormat/>
    <w:rsid w:val="003D1AF0"/>
    <w:pPr>
      <w:keepNext/>
      <w:widowControl/>
      <w:autoSpaceDE/>
      <w:autoSpaceDN/>
      <w:spacing w:before="240" w:after="60"/>
      <w:outlineLvl w:val="2"/>
    </w:pPr>
    <w:rPr>
      <w:rFonts w:ascii="Arial" w:hAnsi="Arial"/>
      <w:b/>
      <w:bCs/>
      <w:sz w:val="26"/>
      <w:szCs w:val="26"/>
      <w:lang w:val="en-US"/>
    </w:rPr>
  </w:style>
  <w:style w:type="paragraph" w:styleId="Heading4">
    <w:name w:val="heading 4"/>
    <w:basedOn w:val="Normal"/>
    <w:next w:val="Normal"/>
    <w:link w:val="Heading4Char"/>
    <w:qFormat/>
    <w:rsid w:val="003D1AF0"/>
    <w:pPr>
      <w:keepNext/>
      <w:widowControl/>
      <w:autoSpaceDE/>
      <w:autoSpaceDN/>
      <w:spacing w:before="240" w:after="60"/>
      <w:outlineLvl w:val="3"/>
    </w:pPr>
    <w:rPr>
      <w:b/>
      <w:bCs/>
      <w:sz w:val="28"/>
      <w:szCs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ind w:left="2" w:right="137" w:firstLine="566"/>
      <w:jc w:val="both"/>
    </w:pPr>
    <w:rPr>
      <w:sz w:val="28"/>
      <w:szCs w:val="28"/>
    </w:rPr>
  </w:style>
  <w:style w:type="paragraph" w:styleId="Title">
    <w:name w:val="Title"/>
    <w:basedOn w:val="Normal"/>
    <w:uiPriority w:val="1"/>
    <w:qFormat/>
    <w:pPr>
      <w:spacing w:before="61"/>
      <w:ind w:right="142"/>
      <w:jc w:val="center"/>
    </w:pPr>
    <w:rPr>
      <w:b/>
      <w:bCs/>
      <w:sz w:val="32"/>
      <w:szCs w:val="32"/>
    </w:rPr>
  </w:style>
  <w:style w:type="paragraph" w:styleId="ListParagraph">
    <w:name w:val="List Paragraph"/>
    <w:basedOn w:val="Normal"/>
    <w:uiPriority w:val="1"/>
    <w:qFormat/>
    <w:pPr>
      <w:spacing w:before="61"/>
      <w:ind w:left="2" w:right="135" w:firstLine="566"/>
      <w:jc w:val="both"/>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rsid w:val="003D1AF0"/>
    <w:rPr>
      <w:rFonts w:ascii="Arial" w:eastAsia="Times New Roman" w:hAnsi="Arial" w:cs="Times New Roman"/>
      <w:b/>
      <w:bCs/>
      <w:sz w:val="26"/>
      <w:szCs w:val="26"/>
    </w:rPr>
  </w:style>
  <w:style w:type="character" w:customStyle="1" w:styleId="Heading4Char">
    <w:name w:val="Heading 4 Char"/>
    <w:basedOn w:val="DefaultParagraphFont"/>
    <w:link w:val="Heading4"/>
    <w:rsid w:val="003D1AF0"/>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393F24"/>
    <w:pPr>
      <w:tabs>
        <w:tab w:val="center" w:pos="4680"/>
        <w:tab w:val="right" w:pos="9360"/>
      </w:tabs>
    </w:pPr>
  </w:style>
  <w:style w:type="character" w:customStyle="1" w:styleId="HeaderChar">
    <w:name w:val="Header Char"/>
    <w:basedOn w:val="DefaultParagraphFont"/>
    <w:link w:val="Header"/>
    <w:uiPriority w:val="99"/>
    <w:rsid w:val="00393F24"/>
    <w:rPr>
      <w:rFonts w:ascii="Times New Roman" w:eastAsia="Times New Roman" w:hAnsi="Times New Roman" w:cs="Times New Roman"/>
      <w:lang w:val="vi"/>
    </w:rPr>
  </w:style>
  <w:style w:type="paragraph" w:styleId="Footer">
    <w:name w:val="footer"/>
    <w:basedOn w:val="Normal"/>
    <w:link w:val="FooterChar"/>
    <w:uiPriority w:val="99"/>
    <w:unhideWhenUsed/>
    <w:rsid w:val="00393F24"/>
    <w:pPr>
      <w:tabs>
        <w:tab w:val="center" w:pos="4680"/>
        <w:tab w:val="right" w:pos="9360"/>
      </w:tabs>
    </w:pPr>
  </w:style>
  <w:style w:type="character" w:customStyle="1" w:styleId="FooterChar">
    <w:name w:val="Footer Char"/>
    <w:basedOn w:val="DefaultParagraphFont"/>
    <w:link w:val="Footer"/>
    <w:uiPriority w:val="99"/>
    <w:rsid w:val="00393F24"/>
    <w:rPr>
      <w:rFonts w:ascii="Times New Roman" w:eastAsia="Times New Roman" w:hAnsi="Times New Roman" w:cs="Times New Roman"/>
      <w:lang w:val="vi"/>
    </w:rPr>
  </w:style>
  <w:style w:type="character" w:styleId="FootnoteReference">
    <w:name w:val="footnote reference"/>
    <w:aliases w:val="Ref,de nota al pie,Footnote text,ftref,BearingPoint,16 Point,Superscript 6 Point,fr,Footnote Text1,Footnote + Arial,10 pt,Footnote Text11,BVI fnr,f,(NECG) Footnote Reference,footnote ref,Footnote dich,SUPERS,R, BVI fnr,Footnote,f1,10 "/>
    <w:link w:val="denotaalp"/>
    <w:uiPriority w:val="99"/>
    <w:qFormat/>
    <w:rsid w:val="006D7722"/>
    <w:rPr>
      <w:vertAlign w:val="superscript"/>
    </w:rPr>
  </w:style>
  <w:style w:type="paragraph" w:customStyle="1" w:styleId="denotaalp">
    <w:name w:val="de nota al p"/>
    <w:basedOn w:val="Normal"/>
    <w:link w:val="FootnoteReference"/>
    <w:uiPriority w:val="99"/>
    <w:rsid w:val="006D7722"/>
    <w:pPr>
      <w:widowControl/>
      <w:autoSpaceDE/>
      <w:autoSpaceDN/>
      <w:spacing w:after="160" w:line="240" w:lineRule="exact"/>
    </w:pPr>
    <w:rPr>
      <w:rFonts w:asciiTheme="minorHAnsi" w:eastAsiaTheme="minorHAnsi" w:hAnsiTheme="minorHAnsi" w:cstheme="minorBidi"/>
      <w:vertAlign w:val="superscript"/>
      <w:lang w:val="en-US"/>
    </w:rPr>
  </w:style>
  <w:style w:type="paragraph" w:styleId="FootnoteText">
    <w:name w:val="footnote text"/>
    <w:basedOn w:val="Normal"/>
    <w:link w:val="FootnoteTextChar"/>
    <w:uiPriority w:val="99"/>
    <w:semiHidden/>
    <w:unhideWhenUsed/>
    <w:rsid w:val="007114A4"/>
    <w:rPr>
      <w:sz w:val="20"/>
      <w:szCs w:val="20"/>
    </w:rPr>
  </w:style>
  <w:style w:type="character" w:customStyle="1" w:styleId="FootnoteTextChar">
    <w:name w:val="Footnote Text Char"/>
    <w:basedOn w:val="DefaultParagraphFont"/>
    <w:link w:val="FootnoteText"/>
    <w:uiPriority w:val="99"/>
    <w:semiHidden/>
    <w:rsid w:val="007114A4"/>
    <w:rPr>
      <w:rFonts w:ascii="Times New Roman" w:eastAsia="Times New Roman" w:hAnsi="Times New Roman" w:cs="Times New Roman"/>
      <w:sz w:val="20"/>
      <w:szCs w:val="20"/>
      <w:lang w:val="vi"/>
    </w:rPr>
  </w:style>
  <w:style w:type="paragraph" w:styleId="NormalWeb">
    <w:name w:val="Normal (Web)"/>
    <w:basedOn w:val="Normal"/>
    <w:uiPriority w:val="99"/>
    <w:semiHidden/>
    <w:unhideWhenUsed/>
    <w:rsid w:val="00056387"/>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0563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293892">
      <w:bodyDiv w:val="1"/>
      <w:marLeft w:val="0"/>
      <w:marRight w:val="0"/>
      <w:marTop w:val="0"/>
      <w:marBottom w:val="0"/>
      <w:divBdr>
        <w:top w:val="none" w:sz="0" w:space="0" w:color="auto"/>
        <w:left w:val="none" w:sz="0" w:space="0" w:color="auto"/>
        <w:bottom w:val="none" w:sz="0" w:space="0" w:color="auto"/>
        <w:right w:val="none" w:sz="0" w:space="0" w:color="auto"/>
      </w:divBdr>
    </w:div>
    <w:div w:id="302079564">
      <w:bodyDiv w:val="1"/>
      <w:marLeft w:val="0"/>
      <w:marRight w:val="0"/>
      <w:marTop w:val="0"/>
      <w:marBottom w:val="0"/>
      <w:divBdr>
        <w:top w:val="none" w:sz="0" w:space="0" w:color="auto"/>
        <w:left w:val="none" w:sz="0" w:space="0" w:color="auto"/>
        <w:bottom w:val="none" w:sz="0" w:space="0" w:color="auto"/>
        <w:right w:val="none" w:sz="0" w:space="0" w:color="auto"/>
      </w:divBdr>
    </w:div>
    <w:div w:id="491795210">
      <w:bodyDiv w:val="1"/>
      <w:marLeft w:val="0"/>
      <w:marRight w:val="0"/>
      <w:marTop w:val="0"/>
      <w:marBottom w:val="0"/>
      <w:divBdr>
        <w:top w:val="none" w:sz="0" w:space="0" w:color="auto"/>
        <w:left w:val="none" w:sz="0" w:space="0" w:color="auto"/>
        <w:bottom w:val="none" w:sz="0" w:space="0" w:color="auto"/>
        <w:right w:val="none" w:sz="0" w:space="0" w:color="auto"/>
      </w:divBdr>
    </w:div>
    <w:div w:id="497116041">
      <w:bodyDiv w:val="1"/>
      <w:marLeft w:val="0"/>
      <w:marRight w:val="0"/>
      <w:marTop w:val="0"/>
      <w:marBottom w:val="0"/>
      <w:divBdr>
        <w:top w:val="none" w:sz="0" w:space="0" w:color="auto"/>
        <w:left w:val="none" w:sz="0" w:space="0" w:color="auto"/>
        <w:bottom w:val="none" w:sz="0" w:space="0" w:color="auto"/>
        <w:right w:val="none" w:sz="0" w:space="0" w:color="auto"/>
      </w:divBdr>
    </w:div>
    <w:div w:id="499077565">
      <w:bodyDiv w:val="1"/>
      <w:marLeft w:val="0"/>
      <w:marRight w:val="0"/>
      <w:marTop w:val="0"/>
      <w:marBottom w:val="0"/>
      <w:divBdr>
        <w:top w:val="none" w:sz="0" w:space="0" w:color="auto"/>
        <w:left w:val="none" w:sz="0" w:space="0" w:color="auto"/>
        <w:bottom w:val="none" w:sz="0" w:space="0" w:color="auto"/>
        <w:right w:val="none" w:sz="0" w:space="0" w:color="auto"/>
      </w:divBdr>
    </w:div>
    <w:div w:id="740559708">
      <w:bodyDiv w:val="1"/>
      <w:marLeft w:val="0"/>
      <w:marRight w:val="0"/>
      <w:marTop w:val="0"/>
      <w:marBottom w:val="0"/>
      <w:divBdr>
        <w:top w:val="none" w:sz="0" w:space="0" w:color="auto"/>
        <w:left w:val="none" w:sz="0" w:space="0" w:color="auto"/>
        <w:bottom w:val="none" w:sz="0" w:space="0" w:color="auto"/>
        <w:right w:val="none" w:sz="0" w:space="0" w:color="auto"/>
      </w:divBdr>
    </w:div>
    <w:div w:id="946350578">
      <w:bodyDiv w:val="1"/>
      <w:marLeft w:val="0"/>
      <w:marRight w:val="0"/>
      <w:marTop w:val="0"/>
      <w:marBottom w:val="0"/>
      <w:divBdr>
        <w:top w:val="none" w:sz="0" w:space="0" w:color="auto"/>
        <w:left w:val="none" w:sz="0" w:space="0" w:color="auto"/>
        <w:bottom w:val="none" w:sz="0" w:space="0" w:color="auto"/>
        <w:right w:val="none" w:sz="0" w:space="0" w:color="auto"/>
      </w:divBdr>
    </w:div>
    <w:div w:id="1174342536">
      <w:bodyDiv w:val="1"/>
      <w:marLeft w:val="0"/>
      <w:marRight w:val="0"/>
      <w:marTop w:val="0"/>
      <w:marBottom w:val="0"/>
      <w:divBdr>
        <w:top w:val="none" w:sz="0" w:space="0" w:color="auto"/>
        <w:left w:val="none" w:sz="0" w:space="0" w:color="auto"/>
        <w:bottom w:val="none" w:sz="0" w:space="0" w:color="auto"/>
        <w:right w:val="none" w:sz="0" w:space="0" w:color="auto"/>
      </w:divBdr>
    </w:div>
    <w:div w:id="1584533171">
      <w:bodyDiv w:val="1"/>
      <w:marLeft w:val="0"/>
      <w:marRight w:val="0"/>
      <w:marTop w:val="0"/>
      <w:marBottom w:val="0"/>
      <w:divBdr>
        <w:top w:val="none" w:sz="0" w:space="0" w:color="auto"/>
        <w:left w:val="none" w:sz="0" w:space="0" w:color="auto"/>
        <w:bottom w:val="none" w:sz="0" w:space="0" w:color="auto"/>
        <w:right w:val="none" w:sz="0" w:space="0" w:color="auto"/>
      </w:divBdr>
    </w:div>
    <w:div w:id="1720859965">
      <w:bodyDiv w:val="1"/>
      <w:marLeft w:val="0"/>
      <w:marRight w:val="0"/>
      <w:marTop w:val="0"/>
      <w:marBottom w:val="0"/>
      <w:divBdr>
        <w:top w:val="none" w:sz="0" w:space="0" w:color="auto"/>
        <w:left w:val="none" w:sz="0" w:space="0" w:color="auto"/>
        <w:bottom w:val="none" w:sz="0" w:space="0" w:color="auto"/>
        <w:right w:val="none" w:sz="0" w:space="0" w:color="auto"/>
      </w:divBdr>
    </w:div>
    <w:div w:id="1818912888">
      <w:bodyDiv w:val="1"/>
      <w:marLeft w:val="0"/>
      <w:marRight w:val="0"/>
      <w:marTop w:val="0"/>
      <w:marBottom w:val="0"/>
      <w:divBdr>
        <w:top w:val="none" w:sz="0" w:space="0" w:color="auto"/>
        <w:left w:val="none" w:sz="0" w:space="0" w:color="auto"/>
        <w:bottom w:val="none" w:sz="0" w:space="0" w:color="auto"/>
        <w:right w:val="none" w:sz="0" w:space="0" w:color="auto"/>
      </w:divBdr>
    </w:div>
    <w:div w:id="1881701001">
      <w:bodyDiv w:val="1"/>
      <w:marLeft w:val="0"/>
      <w:marRight w:val="0"/>
      <w:marTop w:val="0"/>
      <w:marBottom w:val="0"/>
      <w:divBdr>
        <w:top w:val="none" w:sz="0" w:space="0" w:color="auto"/>
        <w:left w:val="none" w:sz="0" w:space="0" w:color="auto"/>
        <w:bottom w:val="none" w:sz="0" w:space="0" w:color="auto"/>
        <w:right w:val="none" w:sz="0" w:space="0" w:color="auto"/>
      </w:divBdr>
    </w:div>
    <w:div w:id="1883862975">
      <w:bodyDiv w:val="1"/>
      <w:marLeft w:val="0"/>
      <w:marRight w:val="0"/>
      <w:marTop w:val="0"/>
      <w:marBottom w:val="0"/>
      <w:divBdr>
        <w:top w:val="none" w:sz="0" w:space="0" w:color="auto"/>
        <w:left w:val="none" w:sz="0" w:space="0" w:color="auto"/>
        <w:bottom w:val="none" w:sz="0" w:space="0" w:color="auto"/>
        <w:right w:val="none" w:sz="0" w:space="0" w:color="auto"/>
      </w:divBdr>
    </w:div>
    <w:div w:id="1977299280">
      <w:bodyDiv w:val="1"/>
      <w:marLeft w:val="0"/>
      <w:marRight w:val="0"/>
      <w:marTop w:val="0"/>
      <w:marBottom w:val="0"/>
      <w:divBdr>
        <w:top w:val="none" w:sz="0" w:space="0" w:color="auto"/>
        <w:left w:val="none" w:sz="0" w:space="0" w:color="auto"/>
        <w:bottom w:val="none" w:sz="0" w:space="0" w:color="auto"/>
        <w:right w:val="none" w:sz="0" w:space="0" w:color="auto"/>
      </w:divBdr>
    </w:div>
    <w:div w:id="2112507016">
      <w:bodyDiv w:val="1"/>
      <w:marLeft w:val="0"/>
      <w:marRight w:val="0"/>
      <w:marTop w:val="0"/>
      <w:marBottom w:val="0"/>
      <w:divBdr>
        <w:top w:val="none" w:sz="0" w:space="0" w:color="auto"/>
        <w:left w:val="none" w:sz="0" w:space="0" w:color="auto"/>
        <w:bottom w:val="none" w:sz="0" w:space="0" w:color="auto"/>
        <w:right w:val="none" w:sz="0" w:space="0" w:color="auto"/>
      </w:divBdr>
    </w:div>
    <w:div w:id="2119526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CHƯƠNG TRÌNH HÀNH ĐỘNG CỦA ỨNG CỬ VIÊN HĐND THỊ XÃ</vt:lpstr>
    </vt:vector>
  </TitlesOfParts>
  <Company>HP</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CHƯƠNG TRÌNH HÀNH ĐỘNG CỦA ỨNG CỬ VIÊN HĐND THỊ XÃ</dc:title>
  <dc:creator>YlmF</dc:creator>
  <cp:lastModifiedBy>Administrator</cp:lastModifiedBy>
  <cp:revision>6</cp:revision>
  <cp:lastPrinted>2026-02-28T02:18:00Z</cp:lastPrinted>
  <dcterms:created xsi:type="dcterms:W3CDTF">2026-02-28T02:06:00Z</dcterms:created>
  <dcterms:modified xsi:type="dcterms:W3CDTF">2026-02-28T02:18:00Z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2021-05-07T00:00:00Z</vt:filetime>
  </property>
  <property fmtid="{D5CDD505-2E9C-101B-9397-08002B2CF9AE}" pid="3" name="Creator">
    <vt:lpwstr>Microsoft® Word 2010 Trial</vt:lpwstr>
  </property>
  <property fmtid="{D5CDD505-2E9C-101B-9397-08002B2CF9AE}" pid="4" name="LastSaved">
    <vt:filetime>2026-02-23T00:00:00Z</vt:filetime>
  </property>
  <property fmtid="{D5CDD505-2E9C-101B-9397-08002B2CF9AE}" pid="5" name="Producer">
    <vt:lpwstr>3-Heights(TM) PDF Security Shell 4.8.25.2 (http://www.pdf-tools.com)</vt:lpwstr>
  </property>
</Properties>
</file>